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Times New Roman" w:hAnsi="Times New Roman" w:eastAsia="黑体" w:cs="Times New Roman"/>
          <w:b/>
          <w:bCs/>
          <w:sz w:val="40"/>
          <w:szCs w:val="40"/>
          <w:lang w:val="en-US" w:eastAsia="zh-CN"/>
        </w:rPr>
      </w:pPr>
      <w:bookmarkStart w:id="3" w:name="_GoBack"/>
      <w:bookmarkEnd w:id="3"/>
      <w:r>
        <w:rPr>
          <w:rFonts w:ascii="Times New Roman" w:hAnsi="Times New Roman" w:eastAsia="黑体" w:cs="Times New Roman"/>
          <w:b/>
          <w:bCs/>
          <w:sz w:val="40"/>
          <w:szCs w:val="40"/>
        </w:rPr>
        <w:t xml:space="preserve">End </w:t>
      </w:r>
      <w:r>
        <w:rPr>
          <w:rFonts w:hint="eastAsia" w:ascii="Times New Roman" w:hAnsi="Times New Roman" w:eastAsia="黑体" w:cs="Times New Roman"/>
          <w:b/>
          <w:bCs/>
          <w:sz w:val="40"/>
          <w:szCs w:val="40"/>
        </w:rPr>
        <w:t>User</w:t>
      </w:r>
      <w:r>
        <w:rPr>
          <w:rFonts w:ascii="Times New Roman" w:hAnsi="Times New Roman" w:eastAsia="黑体" w:cs="Times New Roman"/>
          <w:b/>
          <w:bCs/>
          <w:sz w:val="40"/>
          <w:szCs w:val="40"/>
        </w:rPr>
        <w:t xml:space="preserve"> License </w:t>
      </w:r>
      <w:r>
        <w:rPr>
          <w:rFonts w:hint="eastAsia" w:ascii="Times New Roman" w:hAnsi="Times New Roman" w:eastAsia="黑体" w:cs="Times New Roman"/>
          <w:b/>
          <w:bCs/>
          <w:sz w:val="40"/>
          <w:szCs w:val="40"/>
        </w:rPr>
        <w:t xml:space="preserve">Agreement </w:t>
      </w:r>
      <w:bookmarkStart w:id="0" w:name="_Hlk102744739"/>
      <w:r>
        <w:rPr>
          <w:rFonts w:hint="eastAsia" w:ascii="Times New Roman" w:hAnsi="Times New Roman" w:eastAsia="黑体" w:cs="Times New Roman"/>
          <w:b/>
          <w:bCs/>
          <w:sz w:val="40"/>
          <w:szCs w:val="40"/>
        </w:rPr>
        <w:t>for UOS Server</w:t>
      </w:r>
      <w:bookmarkEnd w:id="0"/>
      <w:r>
        <w:rPr>
          <w:rFonts w:hint="eastAsia" w:ascii="Times New Roman" w:hAnsi="Times New Roman" w:eastAsia="黑体" w:cs="Times New Roman"/>
          <w:b/>
          <w:bCs/>
          <w:sz w:val="40"/>
          <w:szCs w:val="40"/>
        </w:rPr>
        <w:t xml:space="preserve"> </w:t>
      </w:r>
    </w:p>
    <w:p>
      <w:pPr>
        <w:widowControl/>
        <w:spacing w:line="360" w:lineRule="auto"/>
        <w:jc w:val="left"/>
        <w:rPr>
          <w:rFonts w:ascii="Times New Roman" w:hAnsi="Times New Roman" w:eastAsia="宋体" w:cs="Times New Roman"/>
          <w:sz w:val="24"/>
          <w:szCs w:val="24"/>
        </w:rPr>
      </w:pPr>
    </w:p>
    <w:p>
      <w:pPr>
        <w:widowControl/>
        <w:wordWrap w:val="0"/>
        <w:spacing w:line="360" w:lineRule="auto"/>
        <w:jc w:val="right"/>
        <w:rPr>
          <w:rFonts w:hint="eastAsia" w:ascii="Times New Roman" w:hAnsi="Times New Roman" w:eastAsia="WenQuanYi Micro Hei" w:cs="Times New Roman"/>
          <w:sz w:val="24"/>
          <w:szCs w:val="24"/>
          <w:lang w:val="en-US" w:eastAsia="zh-CN"/>
        </w:rPr>
      </w:pPr>
      <w:r>
        <w:rPr>
          <w:rFonts w:ascii="Times New Roman" w:hAnsi="Times New Roman" w:eastAsia="WenQuanYi Micro Hei" w:cs="Times New Roman"/>
          <w:sz w:val="24"/>
          <w:szCs w:val="24"/>
        </w:rPr>
        <w:t xml:space="preserve">Updated date: </w:t>
      </w:r>
      <w:r>
        <w:rPr>
          <w:rFonts w:hint="eastAsia" w:ascii="Times New Roman" w:hAnsi="Times New Roman" w:eastAsia="WenQuanYi Micro Hei" w:cs="Times New Roman"/>
          <w:sz w:val="24"/>
          <w:szCs w:val="24"/>
          <w:lang w:val="en-US" w:eastAsia="zh-CN"/>
        </w:rPr>
        <w:t>Nov 1, 2023</w:t>
      </w:r>
    </w:p>
    <w:p>
      <w:pPr>
        <w:widowControl/>
        <w:wordWrap w:val="0"/>
        <w:spacing w:line="360" w:lineRule="auto"/>
        <w:jc w:val="right"/>
        <w:rPr>
          <w:rFonts w:hint="eastAsia" w:ascii="Times New Roman" w:hAnsi="Times New Roman" w:eastAsia="WenQuanYi Micro Hei" w:cs="Times New Roman"/>
          <w:sz w:val="24"/>
          <w:szCs w:val="24"/>
          <w:lang w:val="en-US" w:eastAsia="zh-CN"/>
        </w:rPr>
      </w:pPr>
      <w:r>
        <w:rPr>
          <w:rFonts w:hint="default" w:ascii="Times New Roman" w:hAnsi="Times New Roman" w:eastAsia="WenQuanYi Micro Hei" w:cs="Times New Roman"/>
          <w:sz w:val="24"/>
          <w:szCs w:val="24"/>
          <w:lang w:eastAsia="zh-CN"/>
        </w:rPr>
        <w:t xml:space="preserve">Effective date: </w:t>
      </w:r>
      <w:r>
        <w:rPr>
          <w:rFonts w:hint="eastAsia" w:ascii="Times New Roman" w:hAnsi="Times New Roman" w:eastAsia="WenQuanYi Micro Hei" w:cs="Times New Roman"/>
          <w:sz w:val="24"/>
          <w:szCs w:val="24"/>
          <w:lang w:val="en-US" w:eastAsia="zh-CN"/>
        </w:rPr>
        <w:t>Dec 1, 2023</w:t>
      </w:r>
    </w:p>
    <w:p>
      <w:pPr>
        <w:widowControl/>
        <w:spacing w:line="360" w:lineRule="auto"/>
        <w:rPr>
          <w:rFonts w:ascii="Times New Roman" w:hAnsi="Times New Roman" w:eastAsia="WenQuanYi Micro Hei" w:cs="Times New Roman"/>
          <w:sz w:val="24"/>
          <w:szCs w:val="24"/>
        </w:rPr>
      </w:pPr>
    </w:p>
    <w:p>
      <w:pPr>
        <w:widowControl/>
        <w:spacing w:line="360" w:lineRule="auto"/>
        <w:rPr>
          <w:rFonts w:ascii="Times New Roman" w:hAnsi="Times New Roman" w:eastAsia="WenQuanYi Micro Hei" w:cs="Times New Roman"/>
          <w:sz w:val="24"/>
          <w:szCs w:val="24"/>
        </w:rPr>
      </w:pPr>
      <w:r>
        <w:rPr>
          <w:rFonts w:ascii="Times New Roman" w:hAnsi="Times New Roman" w:eastAsia="WenQuanYi Micro Hei" w:cs="Times New Roman"/>
          <w:b/>
          <w:bCs/>
          <w:sz w:val="24"/>
          <w:szCs w:val="24"/>
        </w:rPr>
        <w:t xml:space="preserve">Please read all rights and limitations stated in this End </w:t>
      </w:r>
      <w:r>
        <w:rPr>
          <w:rFonts w:hint="eastAsia" w:ascii="Times New Roman" w:hAnsi="Times New Roman" w:eastAsia="WenQuanYi Micro Hei" w:cs="Times New Roman"/>
          <w:b/>
          <w:bCs/>
          <w:sz w:val="24"/>
          <w:szCs w:val="24"/>
        </w:rPr>
        <w:t>User</w:t>
      </w:r>
      <w:r>
        <w:rPr>
          <w:rFonts w:ascii="Times New Roman" w:hAnsi="Times New Roman" w:eastAsia="WenQuanYi Micro Hei" w:cs="Times New Roman"/>
          <w:b/>
          <w:bCs/>
          <w:sz w:val="24"/>
          <w:szCs w:val="24"/>
        </w:rPr>
        <w:t xml:space="preserve"> License </w:t>
      </w:r>
      <w:r>
        <w:rPr>
          <w:rFonts w:hint="eastAsia" w:ascii="Times New Roman" w:hAnsi="Times New Roman" w:eastAsia="WenQuanYi Micro Hei" w:cs="Times New Roman"/>
          <w:b/>
          <w:bCs/>
          <w:sz w:val="24"/>
          <w:szCs w:val="24"/>
        </w:rPr>
        <w:t>Agreement</w:t>
      </w:r>
      <w:r>
        <w:rPr>
          <w:rFonts w:ascii="Times New Roman" w:hAnsi="Times New Roman" w:eastAsia="WenQuanYi Micro Hei" w:cs="Times New Roman"/>
          <w:b/>
          <w:bCs/>
          <w:sz w:val="24"/>
          <w:szCs w:val="24"/>
        </w:rPr>
        <w:t xml:space="preserve"> </w:t>
      </w:r>
      <w:r>
        <w:rPr>
          <w:rFonts w:hint="eastAsia" w:ascii="Times New Roman" w:hAnsi="Times New Roman" w:eastAsia="WenQuanYi Micro Hei" w:cs="Times New Roman"/>
          <w:b/>
          <w:bCs/>
          <w:sz w:val="24"/>
          <w:szCs w:val="24"/>
        </w:rPr>
        <w:t>for UOS Server</w:t>
      </w:r>
      <w:r>
        <w:rPr>
          <w:rFonts w:ascii="Times New Roman" w:hAnsi="Times New Roman" w:eastAsia="WenQuanYi Micro Hei" w:cs="Times New Roman"/>
          <w:b/>
          <w:bCs/>
          <w:sz w:val="24"/>
          <w:szCs w:val="24"/>
        </w:rPr>
        <w:t xml:space="preserve"> (“</w:t>
      </w:r>
      <w:r>
        <w:rPr>
          <w:rFonts w:hint="eastAsia" w:ascii="Times New Roman" w:hAnsi="Times New Roman" w:eastAsia="WenQuanYi Micro Hei" w:cs="Times New Roman"/>
          <w:b/>
          <w:bCs/>
          <w:sz w:val="24"/>
          <w:szCs w:val="24"/>
        </w:rPr>
        <w:t>Agreement</w:t>
      </w:r>
      <w:r>
        <w:rPr>
          <w:rFonts w:ascii="Times New Roman" w:hAnsi="Times New Roman" w:eastAsia="WenQuanYi Micro Hei" w:cs="Times New Roman"/>
          <w:b/>
          <w:bCs/>
          <w:sz w:val="24"/>
          <w:szCs w:val="24"/>
        </w:rPr>
        <w:t xml:space="preserve">”) carefully before using </w:t>
      </w:r>
      <w:r>
        <w:rPr>
          <w:rFonts w:hint="eastAsia" w:ascii="Times New Roman" w:hAnsi="Times New Roman" w:eastAsia="WenQuanYi Micro Hei" w:cs="Times New Roman"/>
          <w:b/>
          <w:bCs/>
          <w:sz w:val="24"/>
          <w:szCs w:val="24"/>
        </w:rPr>
        <w:t>the UOS Server s</w:t>
      </w:r>
      <w:r>
        <w:rPr>
          <w:rFonts w:ascii="Times New Roman" w:hAnsi="Times New Roman" w:eastAsia="WenQuanYi Micro Hei" w:cs="Times New Roman"/>
          <w:b/>
          <w:bCs/>
          <w:sz w:val="24"/>
          <w:szCs w:val="24"/>
        </w:rPr>
        <w:t>oftware (“</w:t>
      </w:r>
      <w:r>
        <w:rPr>
          <w:rFonts w:hint="eastAsia" w:ascii="Times New Roman" w:hAnsi="Times New Roman" w:eastAsia="WenQuanYi Micro Hei" w:cs="Times New Roman"/>
          <w:b/>
          <w:bCs/>
          <w:sz w:val="24"/>
          <w:szCs w:val="24"/>
          <w:lang w:val="en-US" w:eastAsia="zh-CN"/>
        </w:rPr>
        <w:t>S</w:t>
      </w:r>
      <w:r>
        <w:rPr>
          <w:rFonts w:ascii="Times New Roman" w:hAnsi="Times New Roman" w:eastAsia="WenQuanYi Micro Hei" w:cs="Times New Roman"/>
          <w:b/>
          <w:bCs/>
          <w:sz w:val="24"/>
          <w:szCs w:val="24"/>
        </w:rPr>
        <w:t xml:space="preserve">oftware”). This is a legal </w:t>
      </w:r>
      <w:r>
        <w:rPr>
          <w:rFonts w:hint="eastAsia" w:ascii="Times New Roman" w:hAnsi="Times New Roman" w:eastAsia="WenQuanYi Micro Hei" w:cs="Times New Roman"/>
          <w:b/>
          <w:bCs/>
          <w:sz w:val="24"/>
          <w:szCs w:val="24"/>
        </w:rPr>
        <w:t>Agreement</w:t>
      </w:r>
      <w:r>
        <w:rPr>
          <w:rFonts w:ascii="Times New Roman" w:hAnsi="Times New Roman" w:eastAsia="WenQuanYi Micro Hei" w:cs="Times New Roman"/>
          <w:b/>
          <w:bCs/>
          <w:sz w:val="24"/>
          <w:szCs w:val="24"/>
        </w:rPr>
        <w:t xml:space="preserve"> between you (natural person, legal person or other organizations) and </w:t>
      </w:r>
      <w:r>
        <w:rPr>
          <w:rFonts w:hint="eastAsia" w:ascii="Times New Roman" w:hAnsi="Times New Roman" w:eastAsia="宋体" w:cs="宋体"/>
          <w:b/>
          <w:bCs/>
          <w:sz w:val="24"/>
          <w:szCs w:val="24"/>
        </w:rPr>
        <w:t>UnionTech Software Technology Co., Ltd.</w:t>
      </w:r>
      <w:r>
        <w:rPr>
          <w:rFonts w:ascii="Times New Roman" w:hAnsi="Times New Roman" w:eastAsia="WenQuanYi Micro Hei" w:cs="Times New Roman"/>
          <w:b/>
          <w:bCs/>
          <w:sz w:val="24"/>
          <w:szCs w:val="24"/>
        </w:rPr>
        <w:t xml:space="preserve"> (“We”), as well as its affiliates. By installing, copying and/or otherwise using </w:t>
      </w:r>
      <w:r>
        <w:rPr>
          <w:rFonts w:hint="eastAsia" w:ascii="Times New Roman" w:hAnsi="Times New Roman" w:eastAsia="WenQuanYi Micro Hei" w:cs="Times New Roman"/>
          <w:b/>
          <w:bCs/>
          <w:sz w:val="24"/>
          <w:szCs w:val="24"/>
          <w:lang w:eastAsia="zh-CN"/>
        </w:rPr>
        <w:t>the Software</w:t>
      </w:r>
      <w:r>
        <w:rPr>
          <w:rFonts w:ascii="Times New Roman" w:hAnsi="Times New Roman" w:eastAsia="WenQuanYi Micro Hei" w:cs="Times New Roman"/>
          <w:b/>
          <w:bCs/>
          <w:sz w:val="24"/>
          <w:szCs w:val="24"/>
        </w:rPr>
        <w:t xml:space="preserve">, you signify your assent to and acceptance of the </w:t>
      </w:r>
      <w:r>
        <w:rPr>
          <w:rFonts w:hint="eastAsia" w:ascii="Times New Roman" w:hAnsi="Times New Roman" w:eastAsia="WenQuanYi Micro Hei" w:cs="Times New Roman"/>
          <w:b/>
          <w:bCs/>
          <w:sz w:val="24"/>
          <w:szCs w:val="24"/>
        </w:rPr>
        <w:t>Agreement</w:t>
      </w:r>
      <w:r>
        <w:rPr>
          <w:rFonts w:ascii="Times New Roman" w:hAnsi="Times New Roman" w:eastAsia="WenQuanYi Micro Hei" w:cs="Times New Roman"/>
          <w:b/>
          <w:bCs/>
          <w:sz w:val="24"/>
          <w:szCs w:val="24"/>
        </w:rPr>
        <w:t xml:space="preserve">, and acknowledge that you have read and understood all the terms of the </w:t>
      </w:r>
      <w:r>
        <w:rPr>
          <w:rFonts w:hint="eastAsia" w:ascii="Times New Roman" w:hAnsi="Times New Roman" w:eastAsia="WenQuanYi Micro Hei" w:cs="Times New Roman"/>
          <w:b/>
          <w:bCs/>
          <w:sz w:val="24"/>
          <w:szCs w:val="24"/>
        </w:rPr>
        <w:t>Agreement</w:t>
      </w:r>
      <w:r>
        <w:rPr>
          <w:rFonts w:ascii="Times New Roman" w:hAnsi="Times New Roman" w:eastAsia="WenQuanYi Micro Hei" w:cs="Times New Roman"/>
          <w:b/>
          <w:bCs/>
          <w:sz w:val="24"/>
          <w:szCs w:val="24"/>
        </w:rPr>
        <w:t xml:space="preserve">. </w:t>
      </w:r>
      <w:r>
        <w:rPr>
          <w:rFonts w:ascii="Times New Roman" w:hAnsi="Times New Roman" w:eastAsia="WenQuanYi Micro Hei" w:cs="Times New Roman"/>
          <w:sz w:val="24"/>
          <w:szCs w:val="24"/>
        </w:rPr>
        <w:t xml:space="preserve">If you represent an entity, by installing, copying and/or otherwise using </w:t>
      </w:r>
      <w:r>
        <w:rPr>
          <w:rFonts w:hint="eastAsia" w:ascii="Times New Roman" w:hAnsi="Times New Roman" w:eastAsia="WenQuanYi Micro Hei" w:cs="Times New Roman"/>
          <w:sz w:val="24"/>
          <w:szCs w:val="24"/>
          <w:lang w:eastAsia="zh-CN"/>
        </w:rPr>
        <w:t>the Software</w:t>
      </w:r>
      <w:r>
        <w:rPr>
          <w:rFonts w:ascii="Times New Roman" w:hAnsi="Times New Roman" w:eastAsia="WenQuanYi Micro Hei" w:cs="Times New Roman"/>
          <w:sz w:val="24"/>
          <w:szCs w:val="24"/>
        </w:rPr>
        <w:t xml:space="preserve">, you are deemed to accept these terms on behalf of the entity. If you </w:t>
      </w:r>
      <w:r>
        <w:rPr>
          <w:rFonts w:hint="eastAsia" w:ascii="Times New Roman" w:hAnsi="Times New Roman" w:eastAsia="WenQuanYi Micro Hei" w:cs="Times New Roman"/>
          <w:sz w:val="24"/>
          <w:szCs w:val="24"/>
          <w:lang w:val="en-US" w:eastAsia="zh-CN"/>
        </w:rPr>
        <w:t>do not</w:t>
      </w:r>
      <w:r>
        <w:rPr>
          <w:rFonts w:ascii="Times New Roman" w:hAnsi="Times New Roman" w:eastAsia="WenQuanYi Micro Hei" w:cs="Times New Roman"/>
          <w:sz w:val="24"/>
          <w:szCs w:val="24"/>
        </w:rPr>
        <w:t xml:space="preserve"> agree any term of this </w:t>
      </w:r>
      <w:r>
        <w:rPr>
          <w:rFonts w:hint="eastAsia" w:ascii="Times New Roman" w:hAnsi="Times New Roman" w:eastAsia="WenQuanYi Micro Hei" w:cs="Times New Roman"/>
          <w:sz w:val="24"/>
          <w:szCs w:val="24"/>
        </w:rPr>
        <w:t>Agreement</w:t>
      </w:r>
      <w:r>
        <w:rPr>
          <w:rFonts w:ascii="Times New Roman" w:hAnsi="Times New Roman" w:eastAsia="WenQuanYi Micro Hei" w:cs="Times New Roman"/>
          <w:sz w:val="24"/>
          <w:szCs w:val="24"/>
        </w:rPr>
        <w:t xml:space="preserve">, please do not install, download or use this software and its relevant services by any other means. </w:t>
      </w:r>
      <w:r>
        <w:rPr>
          <w:rFonts w:ascii="Times New Roman" w:hAnsi="Times New Roman" w:eastAsia="WenQuanYi Micro Hei" w:cs="Times New Roman"/>
          <w:b/>
          <w:bCs/>
          <w:sz w:val="24"/>
          <w:szCs w:val="24"/>
        </w:rPr>
        <w:t xml:space="preserve">The </w:t>
      </w:r>
      <w:r>
        <w:rPr>
          <w:rFonts w:hint="eastAsia" w:ascii="Times New Roman" w:hAnsi="Times New Roman" w:eastAsia="WenQuanYi Micro Hei" w:cs="Times New Roman"/>
          <w:b/>
          <w:bCs/>
          <w:sz w:val="24"/>
          <w:szCs w:val="24"/>
        </w:rPr>
        <w:t xml:space="preserve">Agreement also applies to </w:t>
      </w:r>
      <w:r>
        <w:rPr>
          <w:rFonts w:hint="eastAsia" w:ascii="Times New Roman" w:hAnsi="Times New Roman" w:eastAsia="WenQuanYi Micro Hei" w:cs="Times New Roman"/>
          <w:b/>
          <w:bCs/>
          <w:sz w:val="24"/>
          <w:szCs w:val="24"/>
          <w:lang w:eastAsia="zh-CN"/>
        </w:rPr>
        <w:t>the Software</w:t>
      </w:r>
      <w:r>
        <w:rPr>
          <w:rFonts w:ascii="Times New Roman" w:hAnsi="Times New Roman" w:eastAsia="WenQuanYi Micro Hei" w:cs="Times New Roman"/>
          <w:b/>
          <w:bCs/>
          <w:sz w:val="24"/>
          <w:szCs w:val="24"/>
        </w:rPr>
        <w:t xml:space="preserve"> maintenance, upgrades, support services</w:t>
      </w:r>
      <w:r>
        <w:rPr>
          <w:rFonts w:hint="eastAsia" w:ascii="Times New Roman" w:hAnsi="Times New Roman" w:eastAsia="WenQuanYi Micro Hei" w:cs="Times New Roman"/>
          <w:b/>
          <w:bCs/>
          <w:sz w:val="24"/>
          <w:szCs w:val="24"/>
        </w:rPr>
        <w:t>, etc.</w:t>
      </w:r>
      <w:r>
        <w:rPr>
          <w:rFonts w:ascii="Times New Roman" w:hAnsi="Times New Roman" w:eastAsia="WenQuanYi Micro Hei" w:cs="Times New Roman"/>
          <w:b/>
          <w:bCs/>
          <w:sz w:val="24"/>
          <w:szCs w:val="24"/>
        </w:rPr>
        <w:t xml:space="preserve"> provided b</w:t>
      </w:r>
      <w:r>
        <w:rPr>
          <w:rFonts w:ascii="Times New Roman" w:hAnsi="Times New Roman" w:eastAsia="WenQuanYi Micro Hei" w:cs="Times New Roman"/>
          <w:b/>
          <w:bCs/>
          <w:sz w:val="24"/>
          <w:szCs w:val="24"/>
          <w:highlight w:val="none"/>
        </w:rPr>
        <w:t xml:space="preserve">y </w:t>
      </w:r>
      <w:r>
        <w:rPr>
          <w:rFonts w:hint="eastAsia" w:ascii="Times New Roman" w:hAnsi="Times New Roman" w:eastAsia="WenQuanYi Micro Hei" w:cs="Times New Roman"/>
          <w:b/>
          <w:bCs/>
          <w:sz w:val="24"/>
          <w:szCs w:val="24"/>
          <w:highlight w:val="none"/>
        </w:rPr>
        <w:t>UnionTech Software</w:t>
      </w:r>
      <w:r>
        <w:rPr>
          <w:rFonts w:hint="eastAsia" w:ascii="Times New Roman" w:hAnsi="Times New Roman" w:eastAsia="WenQuanYi Micro Hei" w:cs="Times New Roman"/>
          <w:b/>
          <w:bCs/>
          <w:sz w:val="24"/>
          <w:szCs w:val="24"/>
          <w:highlight w:val="none"/>
          <w:lang w:eastAsia="zh-CN"/>
        </w:rPr>
        <w:t xml:space="preserve"> Technology Co., Ltd.</w:t>
      </w:r>
      <w:r>
        <w:rPr>
          <w:rFonts w:hint="eastAsia" w:ascii="Times New Roman" w:hAnsi="Times New Roman" w:eastAsia="WenQuanYi Micro Hei" w:cs="Times New Roman"/>
          <w:b/>
          <w:bCs/>
          <w:sz w:val="24"/>
          <w:szCs w:val="24"/>
          <w:highlight w:val="none"/>
        </w:rPr>
        <w:t xml:space="preserve"> unless they are accompanied by other terms</w:t>
      </w:r>
      <w:r>
        <w:rPr>
          <w:rFonts w:ascii="Times New Roman" w:hAnsi="Times New Roman" w:eastAsia="WenQuanYi Micro Hei" w:cs="Times New Roman"/>
          <w:b/>
          <w:bCs/>
          <w:sz w:val="24"/>
          <w:szCs w:val="24"/>
          <w:highlight w:val="none"/>
        </w:rPr>
        <w:t>.</w:t>
      </w:r>
      <w:r>
        <w:rPr>
          <w:rFonts w:ascii="Times New Roman" w:hAnsi="Times New Roman" w:eastAsia="WenQuanYi Micro Hei" w:cs="Times New Roman"/>
          <w:sz w:val="24"/>
          <w:szCs w:val="24"/>
          <w:highlight w:val="none"/>
        </w:rPr>
        <w:t xml:space="preserve"> Please review carefully your Service or Subscription </w:t>
      </w:r>
      <w:r>
        <w:rPr>
          <w:rFonts w:hint="eastAsia" w:ascii="Times New Roman" w:hAnsi="Times New Roman" w:eastAsia="WenQuanYi Micro Hei" w:cs="Times New Roman"/>
          <w:sz w:val="24"/>
          <w:szCs w:val="24"/>
          <w:highlight w:val="none"/>
        </w:rPr>
        <w:t>agreement</w:t>
      </w:r>
      <w:r>
        <w:rPr>
          <w:rFonts w:ascii="Times New Roman" w:hAnsi="Times New Roman" w:eastAsia="WenQuanYi Micro Hei" w:cs="Times New Roman"/>
          <w:sz w:val="24"/>
          <w:szCs w:val="24"/>
          <w:highlight w:val="none"/>
        </w:rPr>
        <w:t xml:space="preserve">(s) that you may have with </w:t>
      </w:r>
      <w:r>
        <w:rPr>
          <w:rFonts w:hint="eastAsia" w:ascii="Times New Roman" w:hAnsi="Times New Roman" w:eastAsia="WenQuanYi Micro Hei" w:cs="Times New Roman"/>
          <w:sz w:val="24"/>
          <w:szCs w:val="24"/>
          <w:highlight w:val="none"/>
        </w:rPr>
        <w:t>UnionTech Software</w:t>
      </w:r>
      <w:r>
        <w:rPr>
          <w:rFonts w:hint="eastAsia" w:ascii="Times New Roman" w:hAnsi="Times New Roman" w:eastAsia="WenQuanYi Micro Hei" w:cs="Times New Roman"/>
          <w:sz w:val="24"/>
          <w:szCs w:val="24"/>
          <w:highlight w:val="none"/>
          <w:lang w:eastAsia="zh-CN"/>
        </w:rPr>
        <w:t xml:space="preserve"> Technology Co., Ltd.</w:t>
      </w:r>
      <w:r>
        <w:rPr>
          <w:rFonts w:ascii="Times New Roman" w:hAnsi="Times New Roman" w:eastAsia="WenQuanYi Micro Hei" w:cs="Times New Roman"/>
          <w:sz w:val="24"/>
          <w:szCs w:val="24"/>
          <w:highlight w:val="none"/>
        </w:rPr>
        <w:t xml:space="preserve"> o</w:t>
      </w:r>
      <w:r>
        <w:rPr>
          <w:rFonts w:ascii="Times New Roman" w:hAnsi="Times New Roman" w:eastAsia="WenQuanYi Micro Hei" w:cs="Times New Roman"/>
          <w:sz w:val="24"/>
          <w:szCs w:val="24"/>
        </w:rPr>
        <w:t>r its authorized distributors regarding services and associated payments.</w:t>
      </w:r>
    </w:p>
    <w:p>
      <w:pPr>
        <w:widowControl/>
        <w:spacing w:line="360" w:lineRule="auto"/>
        <w:rPr>
          <w:rFonts w:ascii="Times New Roman" w:hAnsi="Times New Roman" w:eastAsia="WenQuanYi Micro Hei" w:cs="Times New Roman"/>
          <w:sz w:val="24"/>
          <w:szCs w:val="24"/>
        </w:rPr>
      </w:pPr>
      <w:r>
        <w:rPr>
          <w:rFonts w:ascii="Times New Roman" w:hAnsi="Times New Roman" w:eastAsia="WenQuanYi Micro Hei" w:cs="Times New Roman"/>
          <w:sz w:val="24"/>
          <w:szCs w:val="24"/>
        </w:rPr>
        <w:t xml:space="preserve">Unless being replaced by a new version, the </w:t>
      </w:r>
      <w:r>
        <w:rPr>
          <w:rFonts w:hint="eastAsia" w:ascii="Times New Roman" w:hAnsi="Times New Roman" w:eastAsia="WenQuanYi Micro Hei" w:cs="Times New Roman"/>
          <w:sz w:val="24"/>
          <w:szCs w:val="24"/>
        </w:rPr>
        <w:t>Agreement</w:t>
      </w:r>
      <w:r>
        <w:rPr>
          <w:rFonts w:ascii="Times New Roman" w:hAnsi="Times New Roman" w:eastAsia="WenQuanYi Micro Hei" w:cs="Times New Roman"/>
          <w:sz w:val="24"/>
          <w:szCs w:val="24"/>
        </w:rPr>
        <w:t xml:space="preserve"> applies to any </w:t>
      </w:r>
      <w:r>
        <w:rPr>
          <w:rFonts w:hint="eastAsia" w:ascii="Times New Roman" w:hAnsi="Times New Roman" w:eastAsia="WenQuanYi Micro Hei" w:cs="Times New Roman"/>
          <w:sz w:val="24"/>
          <w:szCs w:val="24"/>
        </w:rPr>
        <w:t>version</w:t>
      </w:r>
      <w:r>
        <w:rPr>
          <w:rFonts w:ascii="Times New Roman" w:hAnsi="Times New Roman" w:eastAsia="WenQuanYi Micro Hei" w:cs="Times New Roman"/>
          <w:sz w:val="24"/>
          <w:szCs w:val="24"/>
        </w:rPr>
        <w:t xml:space="preserve"> of </w:t>
      </w:r>
      <w:r>
        <w:rPr>
          <w:rFonts w:hint="eastAsia" w:ascii="Times New Roman" w:hAnsi="Times New Roman" w:eastAsia="WenQuanYi Micro Hei" w:cs="Times New Roman"/>
          <w:sz w:val="24"/>
          <w:szCs w:val="24"/>
          <w:lang w:eastAsia="zh-CN"/>
        </w:rPr>
        <w:t>the Software</w:t>
      </w:r>
      <w:r>
        <w:rPr>
          <w:rFonts w:ascii="Times New Roman" w:hAnsi="Times New Roman" w:eastAsia="WenQuanYi Micro Hei" w:cs="Times New Roman"/>
          <w:sz w:val="24"/>
          <w:szCs w:val="24"/>
        </w:rPr>
        <w:t xml:space="preserve"> and its related updates, and any usage of the source code, regardless the way how </w:t>
      </w:r>
      <w:r>
        <w:rPr>
          <w:rFonts w:hint="eastAsia" w:ascii="Times New Roman" w:hAnsi="Times New Roman" w:eastAsia="WenQuanYi Micro Hei" w:cs="Times New Roman"/>
          <w:sz w:val="24"/>
          <w:szCs w:val="24"/>
          <w:lang w:eastAsia="zh-CN"/>
        </w:rPr>
        <w:t>the Software</w:t>
      </w:r>
      <w:r>
        <w:rPr>
          <w:rFonts w:ascii="Times New Roman" w:hAnsi="Times New Roman" w:eastAsia="WenQuanYi Micro Hei" w:cs="Times New Roman"/>
          <w:sz w:val="24"/>
          <w:szCs w:val="24"/>
        </w:rPr>
        <w:t xml:space="preserve"> is delivered.</w:t>
      </w:r>
    </w:p>
    <w:p>
      <w:pPr>
        <w:widowControl/>
        <w:spacing w:line="360" w:lineRule="auto"/>
        <w:rPr>
          <w:rFonts w:ascii="Times New Roman" w:hAnsi="Times New Roman" w:eastAsia="WenQuanYi Micro Hei" w:cs="Times New Roman"/>
          <w:sz w:val="24"/>
          <w:szCs w:val="24"/>
        </w:rPr>
      </w:pPr>
      <w:r>
        <w:rPr>
          <w:rFonts w:ascii="Times New Roman" w:hAnsi="Times New Roman" w:eastAsia="WenQuanYi Micro Hei" w:cs="Times New Roman"/>
          <w:sz w:val="24"/>
          <w:szCs w:val="24"/>
        </w:rPr>
        <w:t xml:space="preserve">Even if you have read and accepted all the terms in the </w:t>
      </w:r>
      <w:r>
        <w:rPr>
          <w:rFonts w:hint="eastAsia" w:ascii="Times New Roman" w:hAnsi="Times New Roman" w:eastAsia="WenQuanYi Micro Hei" w:cs="Times New Roman"/>
          <w:sz w:val="24"/>
          <w:szCs w:val="24"/>
        </w:rPr>
        <w:t>Agreement</w:t>
      </w:r>
      <w:r>
        <w:rPr>
          <w:rFonts w:ascii="Times New Roman" w:hAnsi="Times New Roman" w:eastAsia="WenQuanYi Micro Hei" w:cs="Times New Roman"/>
          <w:sz w:val="24"/>
          <w:szCs w:val="24"/>
        </w:rPr>
        <w:t xml:space="preserve">, you still need to be authorized to have the right to install, copy and/or use </w:t>
      </w:r>
      <w:r>
        <w:rPr>
          <w:rFonts w:hint="eastAsia" w:ascii="Times New Roman" w:hAnsi="Times New Roman" w:eastAsia="WenQuanYi Micro Hei" w:cs="Times New Roman"/>
          <w:sz w:val="24"/>
          <w:szCs w:val="24"/>
          <w:lang w:eastAsia="zh-CN"/>
        </w:rPr>
        <w:t>the Software</w:t>
      </w:r>
      <w:r>
        <w:rPr>
          <w:rFonts w:ascii="Times New Roman" w:hAnsi="Times New Roman" w:eastAsia="WenQuanYi Micro Hei" w:cs="Times New Roman"/>
          <w:sz w:val="24"/>
          <w:szCs w:val="24"/>
        </w:rPr>
        <w:t xml:space="preserve"> by any means through one of the methods shown below: </w:t>
      </w:r>
    </w:p>
    <w:p>
      <w:pPr>
        <w:widowControl/>
        <w:numPr>
          <w:ilvl w:val="0"/>
          <w:numId w:val="1"/>
        </w:numPr>
        <w:spacing w:line="360" w:lineRule="auto"/>
        <w:rPr>
          <w:rFonts w:ascii="Times New Roman" w:hAnsi="Times New Roman" w:eastAsia="WenQuanYi Micro Hei" w:cs="Times New Roman"/>
          <w:b/>
          <w:bCs/>
          <w:sz w:val="24"/>
          <w:szCs w:val="24"/>
          <w:highlight w:val="none"/>
        </w:rPr>
      </w:pPr>
      <w:r>
        <w:rPr>
          <w:rFonts w:ascii="Times New Roman" w:hAnsi="Times New Roman" w:eastAsia="WenQuanYi Micro Hei" w:cs="Times New Roman"/>
          <w:b/>
          <w:bCs/>
          <w:sz w:val="24"/>
          <w:szCs w:val="24"/>
        </w:rPr>
        <w:t>Obtain</w:t>
      </w:r>
      <w:r>
        <w:rPr>
          <w:rFonts w:hint="eastAsia" w:ascii="Times New Roman" w:hAnsi="Times New Roman" w:eastAsia="WenQuanYi Micro Hei" w:cs="Times New Roman"/>
          <w:b/>
          <w:bCs/>
          <w:sz w:val="24"/>
          <w:szCs w:val="24"/>
        </w:rPr>
        <w:t>ing</w:t>
      </w:r>
      <w:r>
        <w:rPr>
          <w:rFonts w:ascii="Times New Roman" w:hAnsi="Times New Roman" w:eastAsia="WenQuanYi Micro Hei" w:cs="Times New Roman"/>
          <w:b/>
          <w:bCs/>
          <w:sz w:val="24"/>
          <w:szCs w:val="24"/>
        </w:rPr>
        <w:t xml:space="preserve"> the licens</w:t>
      </w:r>
      <w:r>
        <w:rPr>
          <w:rFonts w:ascii="Times New Roman" w:hAnsi="Times New Roman" w:eastAsia="WenQuanYi Micro Hei" w:cs="Times New Roman"/>
          <w:b/>
          <w:bCs/>
          <w:sz w:val="24"/>
          <w:szCs w:val="24"/>
          <w:highlight w:val="none"/>
        </w:rPr>
        <w:t>e</w:t>
      </w:r>
      <w:r>
        <w:rPr>
          <w:rFonts w:hint="eastAsia" w:ascii="Times New Roman" w:hAnsi="Times New Roman" w:eastAsia="WenQuanYi Micro Hei" w:cs="Times New Roman"/>
          <w:b/>
          <w:bCs/>
          <w:sz w:val="24"/>
          <w:szCs w:val="24"/>
          <w:highlight w:val="none"/>
          <w:lang w:val="en-US" w:eastAsia="zh-CN"/>
        </w:rPr>
        <w:t xml:space="preserve"> </w:t>
      </w:r>
      <w:r>
        <w:rPr>
          <w:rFonts w:ascii="Times New Roman" w:hAnsi="Times New Roman" w:eastAsia="WenQuanYi Micro Hei" w:cs="Times New Roman"/>
          <w:b/>
          <w:bCs/>
          <w:sz w:val="24"/>
          <w:szCs w:val="24"/>
          <w:highlight w:val="none"/>
        </w:rPr>
        <w:t xml:space="preserve">from </w:t>
      </w:r>
      <w:r>
        <w:rPr>
          <w:rFonts w:hint="eastAsia" w:ascii="Times New Roman" w:hAnsi="Times New Roman" w:eastAsia="WenQuanYi Micro Hei" w:cs="Times New Roman"/>
          <w:b/>
          <w:bCs/>
          <w:sz w:val="24"/>
          <w:szCs w:val="24"/>
          <w:highlight w:val="none"/>
        </w:rPr>
        <w:t>UnionTech Software</w:t>
      </w:r>
      <w:r>
        <w:rPr>
          <w:rFonts w:hint="eastAsia" w:ascii="Times New Roman" w:hAnsi="Times New Roman" w:eastAsia="WenQuanYi Micro Hei" w:cs="Times New Roman"/>
          <w:b/>
          <w:bCs/>
          <w:sz w:val="24"/>
          <w:szCs w:val="24"/>
          <w:highlight w:val="none"/>
          <w:lang w:val="en-US" w:eastAsia="zh-CN"/>
        </w:rPr>
        <w:t xml:space="preserve"> </w:t>
      </w:r>
      <w:r>
        <w:rPr>
          <w:rFonts w:hint="eastAsia" w:ascii="Times New Roman" w:hAnsi="Times New Roman" w:eastAsia="WenQuanYi Micro Hei" w:cs="Times New Roman"/>
          <w:b/>
          <w:bCs/>
          <w:sz w:val="24"/>
          <w:szCs w:val="24"/>
          <w:highlight w:val="none"/>
          <w:lang w:eastAsia="zh-CN"/>
        </w:rPr>
        <w:t>Technology Co., Ltd.</w:t>
      </w:r>
      <w:r>
        <w:rPr>
          <w:rFonts w:ascii="Times New Roman" w:hAnsi="Times New Roman" w:eastAsia="WenQuanYi Micro Hei" w:cs="Times New Roman"/>
          <w:b/>
          <w:bCs/>
          <w:sz w:val="24"/>
          <w:szCs w:val="24"/>
          <w:highlight w:val="none"/>
        </w:rPr>
        <w:t xml:space="preserve"> directly; </w:t>
      </w:r>
    </w:p>
    <w:p>
      <w:pPr>
        <w:widowControl/>
        <w:numPr>
          <w:ilvl w:val="0"/>
          <w:numId w:val="1"/>
        </w:numPr>
        <w:spacing w:line="360" w:lineRule="auto"/>
        <w:rPr>
          <w:rFonts w:ascii="Times New Roman" w:hAnsi="Times New Roman" w:eastAsia="WenQuanYi Micro Hei" w:cs="Times New Roman"/>
          <w:b/>
          <w:sz w:val="24"/>
          <w:szCs w:val="24"/>
          <w:highlight w:val="none"/>
        </w:rPr>
      </w:pPr>
      <w:r>
        <w:rPr>
          <w:rFonts w:ascii="Times New Roman" w:hAnsi="Times New Roman" w:eastAsia="WenQuanYi Micro Hei" w:cs="Times New Roman"/>
          <w:b/>
          <w:bCs/>
          <w:sz w:val="24"/>
          <w:szCs w:val="24"/>
          <w:highlight w:val="none"/>
        </w:rPr>
        <w:t>Obtain</w:t>
      </w:r>
      <w:r>
        <w:rPr>
          <w:rFonts w:hint="eastAsia" w:ascii="Times New Roman" w:hAnsi="Times New Roman" w:eastAsia="WenQuanYi Micro Hei" w:cs="Times New Roman"/>
          <w:b/>
          <w:bCs/>
          <w:sz w:val="24"/>
          <w:szCs w:val="24"/>
          <w:highlight w:val="none"/>
        </w:rPr>
        <w:t>ing</w:t>
      </w:r>
      <w:r>
        <w:rPr>
          <w:rFonts w:ascii="Times New Roman" w:hAnsi="Times New Roman" w:eastAsia="WenQuanYi Micro Hei" w:cs="Times New Roman"/>
          <w:b/>
          <w:bCs/>
          <w:sz w:val="24"/>
          <w:szCs w:val="24"/>
          <w:highlight w:val="none"/>
        </w:rPr>
        <w:t xml:space="preserve"> the license from </w:t>
      </w:r>
      <w:r>
        <w:rPr>
          <w:rFonts w:hint="eastAsia" w:ascii="Times New Roman" w:hAnsi="Times New Roman" w:eastAsia="WenQuanYi Micro Hei" w:cs="Times New Roman"/>
          <w:b/>
          <w:bCs/>
          <w:sz w:val="24"/>
          <w:szCs w:val="24"/>
          <w:highlight w:val="none"/>
        </w:rPr>
        <w:t>UnionTech Software</w:t>
      </w:r>
      <w:r>
        <w:rPr>
          <w:rFonts w:hint="eastAsia" w:ascii="Times New Roman" w:hAnsi="Times New Roman" w:eastAsia="WenQuanYi Micro Hei" w:cs="Times New Roman"/>
          <w:b/>
          <w:bCs/>
          <w:sz w:val="24"/>
          <w:szCs w:val="24"/>
          <w:highlight w:val="none"/>
          <w:lang w:val="en-US" w:eastAsia="zh-CN"/>
        </w:rPr>
        <w:t xml:space="preserve"> </w:t>
      </w:r>
      <w:r>
        <w:rPr>
          <w:rFonts w:hint="eastAsia" w:ascii="Times New Roman" w:hAnsi="Times New Roman" w:eastAsia="WenQuanYi Micro Hei" w:cs="Times New Roman"/>
          <w:b/>
          <w:bCs/>
          <w:sz w:val="24"/>
          <w:szCs w:val="24"/>
          <w:highlight w:val="none"/>
          <w:lang w:eastAsia="zh-CN"/>
        </w:rPr>
        <w:t>Technology Co., Ltd.</w:t>
      </w:r>
      <w:r>
        <w:rPr>
          <w:rFonts w:ascii="Times New Roman" w:hAnsi="Times New Roman" w:eastAsia="WenQuanYi Micro Hei" w:cs="Times New Roman"/>
          <w:b/>
          <w:bCs/>
          <w:sz w:val="24"/>
          <w:szCs w:val="24"/>
          <w:highlight w:val="none"/>
        </w:rPr>
        <w:t xml:space="preserve"> through the authorized distributors; </w:t>
      </w:r>
    </w:p>
    <w:p>
      <w:pPr>
        <w:widowControl/>
        <w:numPr>
          <w:ilvl w:val="0"/>
          <w:numId w:val="1"/>
        </w:numPr>
        <w:spacing w:line="360" w:lineRule="auto"/>
        <w:rPr>
          <w:rFonts w:ascii="Times New Roman" w:hAnsi="Times New Roman" w:eastAsia="WenQuanYi Micro Hei" w:cs="Times New Roman"/>
          <w:b/>
          <w:sz w:val="24"/>
          <w:szCs w:val="24"/>
          <w:highlight w:val="none"/>
        </w:rPr>
      </w:pPr>
      <w:r>
        <w:rPr>
          <w:rFonts w:ascii="Times New Roman" w:hAnsi="Times New Roman" w:eastAsia="WenQuanYi Micro Hei" w:cs="Times New Roman"/>
          <w:b/>
          <w:bCs/>
          <w:sz w:val="24"/>
          <w:szCs w:val="24"/>
          <w:highlight w:val="none"/>
        </w:rPr>
        <w:t>Obtain</w:t>
      </w:r>
      <w:r>
        <w:rPr>
          <w:rFonts w:hint="eastAsia" w:ascii="Times New Roman" w:hAnsi="Times New Roman" w:eastAsia="WenQuanYi Micro Hei" w:cs="Times New Roman"/>
          <w:b/>
          <w:bCs/>
          <w:sz w:val="24"/>
          <w:szCs w:val="24"/>
          <w:highlight w:val="none"/>
        </w:rPr>
        <w:t>ing</w:t>
      </w:r>
      <w:r>
        <w:rPr>
          <w:rFonts w:ascii="Times New Roman" w:hAnsi="Times New Roman" w:eastAsia="WenQuanYi Micro Hei" w:cs="Times New Roman"/>
          <w:b/>
          <w:bCs/>
          <w:sz w:val="24"/>
          <w:szCs w:val="24"/>
          <w:highlight w:val="none"/>
        </w:rPr>
        <w:t xml:space="preserve"> the license from an authorized third party which is eligible to distribute the license. </w:t>
      </w:r>
    </w:p>
    <w:p>
      <w:pPr>
        <w:widowControl/>
        <w:spacing w:line="360" w:lineRule="auto"/>
        <w:rPr>
          <w:rFonts w:ascii="Times New Roman" w:hAnsi="Times New Roman" w:eastAsia="WenQuanYi Micro Hei" w:cs="Times New Roman"/>
          <w:sz w:val="24"/>
          <w:szCs w:val="24"/>
          <w:highlight w:val="none"/>
        </w:rPr>
      </w:pPr>
      <w:r>
        <w:rPr>
          <w:rFonts w:ascii="Times New Roman" w:hAnsi="Times New Roman" w:eastAsia="WenQuanYi Micro Hei" w:cs="Times New Roman"/>
          <w:sz w:val="24"/>
          <w:szCs w:val="24"/>
          <w:highlight w:val="none"/>
        </w:rPr>
        <w:t xml:space="preserve">Besides these terms in the </w:t>
      </w:r>
      <w:r>
        <w:rPr>
          <w:rFonts w:hint="eastAsia" w:ascii="Times New Roman" w:hAnsi="Times New Roman" w:eastAsia="WenQuanYi Micro Hei" w:cs="Times New Roman"/>
          <w:sz w:val="24"/>
          <w:szCs w:val="24"/>
          <w:highlight w:val="none"/>
        </w:rPr>
        <w:t>Agreement</w:t>
      </w:r>
      <w:r>
        <w:rPr>
          <w:rFonts w:ascii="Times New Roman" w:hAnsi="Times New Roman" w:eastAsia="WenQuanYi Micro Hei" w:cs="Times New Roman"/>
          <w:sz w:val="24"/>
          <w:szCs w:val="24"/>
          <w:highlight w:val="none"/>
        </w:rPr>
        <w:t xml:space="preserve">, you should also comply with all conditions and terms in other </w:t>
      </w:r>
      <w:r>
        <w:rPr>
          <w:rFonts w:hint="eastAsia" w:ascii="Times New Roman" w:hAnsi="Times New Roman" w:eastAsia="WenQuanYi Micro Hei" w:cs="Times New Roman"/>
          <w:sz w:val="24"/>
          <w:szCs w:val="24"/>
          <w:highlight w:val="none"/>
        </w:rPr>
        <w:t>agreement</w:t>
      </w:r>
      <w:r>
        <w:rPr>
          <w:rFonts w:ascii="Times New Roman" w:hAnsi="Times New Roman" w:eastAsia="WenQuanYi Micro Hei" w:cs="Times New Roman"/>
          <w:sz w:val="24"/>
          <w:szCs w:val="24"/>
          <w:highlight w:val="none"/>
        </w:rPr>
        <w:t xml:space="preserve">s (if any) signed with </w:t>
      </w:r>
      <w:r>
        <w:rPr>
          <w:rFonts w:hint="eastAsia" w:ascii="Times New Roman" w:hAnsi="Times New Roman" w:eastAsia="WenQuanYi Micro Hei" w:cs="Times New Roman"/>
          <w:sz w:val="24"/>
          <w:szCs w:val="24"/>
          <w:highlight w:val="none"/>
          <w:lang w:val="en-US" w:eastAsia="zh-CN"/>
        </w:rPr>
        <w:t>us</w:t>
      </w:r>
      <w:r>
        <w:rPr>
          <w:rFonts w:ascii="Times New Roman" w:hAnsi="Times New Roman" w:eastAsia="WenQuanYi Micro Hei" w:cs="Times New Roman"/>
          <w:sz w:val="24"/>
          <w:szCs w:val="24"/>
          <w:highlight w:val="none"/>
        </w:rPr>
        <w:t xml:space="preserve"> and authorization documents (if any) issued by </w:t>
      </w:r>
      <w:r>
        <w:rPr>
          <w:rFonts w:hint="eastAsia" w:ascii="Times New Roman" w:hAnsi="Times New Roman" w:eastAsia="WenQuanYi Micro Hei" w:cs="Times New Roman"/>
          <w:sz w:val="24"/>
          <w:szCs w:val="24"/>
          <w:highlight w:val="none"/>
          <w:lang w:val="en-US" w:eastAsia="zh-CN"/>
        </w:rPr>
        <w:t>us</w:t>
      </w:r>
      <w:r>
        <w:rPr>
          <w:rFonts w:ascii="Times New Roman" w:hAnsi="Times New Roman" w:eastAsia="WenQuanYi Micro Hei" w:cs="Times New Roman"/>
          <w:sz w:val="24"/>
          <w:szCs w:val="24"/>
          <w:highlight w:val="none"/>
        </w:rPr>
        <w:t>, that prove your rights to use this software.</w:t>
      </w:r>
      <w:r>
        <w:rPr>
          <w:rFonts w:hint="eastAsia" w:ascii="Times New Roman" w:hAnsi="Times New Roman" w:eastAsia="WenQuanYi Micro Hei" w:cs="Times New Roman"/>
          <w:sz w:val="24"/>
          <w:szCs w:val="24"/>
          <w:highlight w:val="none"/>
        </w:rPr>
        <w:t xml:space="preserve"> </w:t>
      </w:r>
      <w:r>
        <w:rPr>
          <w:rFonts w:hint="eastAsia" w:ascii="Times New Roman" w:hAnsi="Times New Roman" w:eastAsia="WenQuanYi Micro Hei" w:cs="Times New Roman"/>
          <w:sz w:val="24"/>
          <w:szCs w:val="24"/>
          <w:highlight w:val="none"/>
          <w:lang w:val="en-US" w:eastAsia="zh-CN"/>
        </w:rPr>
        <w:t>T</w:t>
      </w:r>
      <w:r>
        <w:rPr>
          <w:rFonts w:hint="eastAsia" w:ascii="Times New Roman" w:hAnsi="Times New Roman" w:eastAsia="WenQuanYi Micro Hei" w:cs="Times New Roman"/>
          <w:sz w:val="24"/>
          <w:szCs w:val="24"/>
          <w:highlight w:val="none"/>
          <w:lang w:eastAsia="zh-CN"/>
        </w:rPr>
        <w:t>he Software</w:t>
      </w:r>
      <w:r>
        <w:rPr>
          <w:rFonts w:ascii="Times New Roman" w:hAnsi="Times New Roman" w:eastAsia="WenQuanYi Micro Hei" w:cs="Times New Roman"/>
          <w:sz w:val="24"/>
          <w:szCs w:val="24"/>
          <w:highlight w:val="none"/>
        </w:rPr>
        <w:t xml:space="preserve"> is only licensed to </w:t>
      </w:r>
      <w:r>
        <w:rPr>
          <w:rFonts w:hint="eastAsia" w:ascii="Times New Roman" w:hAnsi="Times New Roman" w:eastAsia="WenQuanYi Micro Hei" w:cs="Times New Roman"/>
          <w:sz w:val="24"/>
          <w:szCs w:val="24"/>
          <w:highlight w:val="none"/>
        </w:rPr>
        <w:t>User</w:t>
      </w:r>
      <w:r>
        <w:rPr>
          <w:rFonts w:ascii="Times New Roman" w:hAnsi="Times New Roman" w:eastAsia="WenQuanYi Micro Hei" w:cs="Times New Roman"/>
          <w:sz w:val="24"/>
          <w:szCs w:val="24"/>
          <w:highlight w:val="none"/>
        </w:rPr>
        <w:t xml:space="preserve">s who comply with the terms of this </w:t>
      </w:r>
      <w:r>
        <w:rPr>
          <w:rFonts w:hint="eastAsia" w:ascii="Times New Roman" w:hAnsi="Times New Roman" w:eastAsia="WenQuanYi Micro Hei" w:cs="Times New Roman"/>
          <w:sz w:val="24"/>
          <w:szCs w:val="24"/>
          <w:highlight w:val="none"/>
        </w:rPr>
        <w:t>Agreement</w:t>
      </w:r>
      <w:r>
        <w:rPr>
          <w:rFonts w:ascii="Times New Roman" w:hAnsi="Times New Roman" w:eastAsia="WenQuanYi Micro Hei" w:cs="Times New Roman"/>
          <w:sz w:val="24"/>
          <w:szCs w:val="24"/>
          <w:highlight w:val="none"/>
        </w:rPr>
        <w:t xml:space="preserve">. Compared with their previous version in any components of </w:t>
      </w:r>
      <w:r>
        <w:rPr>
          <w:rFonts w:hint="eastAsia" w:ascii="Times New Roman" w:hAnsi="Times New Roman" w:eastAsia="WenQuanYi Micro Hei" w:cs="Times New Roman"/>
          <w:sz w:val="24"/>
          <w:szCs w:val="24"/>
          <w:highlight w:val="none"/>
          <w:lang w:eastAsia="zh-CN"/>
        </w:rPr>
        <w:t>the Software</w:t>
      </w:r>
      <w:r>
        <w:rPr>
          <w:rFonts w:ascii="Times New Roman" w:hAnsi="Times New Roman" w:eastAsia="WenQuanYi Micro Hei" w:cs="Times New Roman"/>
          <w:sz w:val="24"/>
          <w:szCs w:val="24"/>
          <w:highlight w:val="none"/>
        </w:rPr>
        <w:t xml:space="preserve">, any part of the source code and object code that are created or modified by </w:t>
      </w:r>
      <w:r>
        <w:rPr>
          <w:rFonts w:hint="eastAsia" w:ascii="Times New Roman" w:hAnsi="Times New Roman" w:eastAsia="WenQuanYi Micro Hei" w:cs="Times New Roman"/>
          <w:sz w:val="24"/>
          <w:szCs w:val="24"/>
          <w:highlight w:val="none"/>
          <w:lang w:val="en-US" w:eastAsia="zh-CN"/>
        </w:rPr>
        <w:t>us</w:t>
      </w:r>
      <w:r>
        <w:rPr>
          <w:rFonts w:ascii="Times New Roman" w:hAnsi="Times New Roman" w:eastAsia="WenQuanYi Micro Hei" w:cs="Times New Roman"/>
          <w:sz w:val="24"/>
          <w:szCs w:val="24"/>
          <w:highlight w:val="none"/>
        </w:rPr>
        <w:t xml:space="preserve">, attached with </w:t>
      </w:r>
      <w:r>
        <w:rPr>
          <w:rFonts w:hint="eastAsia" w:ascii="Times New Roman" w:hAnsi="Times New Roman" w:eastAsia="WenQuanYi Micro Hei" w:cs="Times New Roman"/>
          <w:sz w:val="24"/>
          <w:szCs w:val="24"/>
          <w:highlight w:val="none"/>
        </w:rPr>
        <w:t xml:space="preserve">related intellectual property rights </w:t>
      </w:r>
      <w:r>
        <w:rPr>
          <w:rFonts w:ascii="Times New Roman" w:hAnsi="Times New Roman" w:eastAsia="WenQuanYi Micro Hei" w:cs="Times New Roman"/>
          <w:sz w:val="24"/>
          <w:szCs w:val="24"/>
          <w:highlight w:val="none"/>
        </w:rPr>
        <w:t xml:space="preserve">of </w:t>
      </w:r>
      <w:r>
        <w:rPr>
          <w:rFonts w:hint="eastAsia" w:ascii="Times New Roman" w:hAnsi="Times New Roman" w:eastAsia="WenQuanYi Micro Hei" w:cs="Times New Roman"/>
          <w:sz w:val="24"/>
          <w:szCs w:val="24"/>
          <w:highlight w:val="none"/>
          <w:lang w:val="en-US" w:eastAsia="zh-CN"/>
        </w:rPr>
        <w:t>us</w:t>
      </w:r>
      <w:r>
        <w:rPr>
          <w:rFonts w:hint="eastAsia" w:ascii="Times New Roman" w:hAnsi="Times New Roman" w:eastAsia="WenQuanYi Micro Hei" w:cs="Times New Roman"/>
          <w:sz w:val="24"/>
          <w:szCs w:val="24"/>
          <w:highlight w:val="none"/>
          <w:lang w:eastAsia="zh-CN"/>
        </w:rPr>
        <w:t xml:space="preserve"> </w:t>
      </w:r>
      <w:r>
        <w:rPr>
          <w:rFonts w:ascii="Times New Roman" w:hAnsi="Times New Roman" w:eastAsia="WenQuanYi Micro Hei" w:cs="Times New Roman"/>
          <w:sz w:val="24"/>
          <w:szCs w:val="24"/>
          <w:highlight w:val="none"/>
        </w:rPr>
        <w:t xml:space="preserve">, are owned by </w:t>
      </w:r>
      <w:r>
        <w:rPr>
          <w:rFonts w:hint="eastAsia" w:ascii="Times New Roman" w:hAnsi="Times New Roman" w:eastAsia="WenQuanYi Micro Hei" w:cs="Times New Roman"/>
          <w:sz w:val="24"/>
          <w:szCs w:val="24"/>
          <w:highlight w:val="none"/>
        </w:rPr>
        <w:t>UnionTech</w:t>
      </w:r>
      <w:r>
        <w:rPr>
          <w:rFonts w:ascii="Times New Roman" w:hAnsi="Times New Roman" w:eastAsia="WenQuanYi Micro Hei" w:cs="Times New Roman"/>
          <w:sz w:val="24"/>
          <w:szCs w:val="24"/>
          <w:highlight w:val="none"/>
        </w:rPr>
        <w:t xml:space="preserve"> Software</w:t>
      </w:r>
      <w:r>
        <w:rPr>
          <w:rFonts w:hint="eastAsia" w:ascii="Times New Roman" w:hAnsi="Times New Roman" w:eastAsia="WenQuanYi Micro Hei" w:cs="Times New Roman"/>
          <w:sz w:val="24"/>
          <w:szCs w:val="24"/>
          <w:highlight w:val="none"/>
          <w:lang w:eastAsia="zh-CN"/>
        </w:rPr>
        <w:t xml:space="preserve"> Technology Co., Ltd.</w:t>
      </w:r>
      <w:r>
        <w:rPr>
          <w:rFonts w:ascii="Times New Roman" w:hAnsi="Times New Roman" w:eastAsia="WenQuanYi Micro Hei" w:cs="Times New Roman"/>
          <w:sz w:val="24"/>
          <w:szCs w:val="24"/>
          <w:highlight w:val="none"/>
        </w:rPr>
        <w:t xml:space="preserve">. For all purposes of this </w:t>
      </w:r>
      <w:r>
        <w:rPr>
          <w:rFonts w:hint="eastAsia" w:ascii="Times New Roman" w:hAnsi="Times New Roman" w:eastAsia="WenQuanYi Micro Hei" w:cs="Times New Roman"/>
          <w:sz w:val="24"/>
          <w:szCs w:val="24"/>
          <w:highlight w:val="none"/>
        </w:rPr>
        <w:t>Agreement</w:t>
      </w:r>
      <w:r>
        <w:rPr>
          <w:rFonts w:ascii="Times New Roman" w:hAnsi="Times New Roman" w:eastAsia="WenQuanYi Micro Hei" w:cs="Times New Roman"/>
          <w:sz w:val="24"/>
          <w:szCs w:val="24"/>
          <w:highlight w:val="none"/>
        </w:rPr>
        <w:t xml:space="preserve">, using </w:t>
      </w:r>
      <w:r>
        <w:rPr>
          <w:rFonts w:hint="eastAsia" w:ascii="Times New Roman" w:hAnsi="Times New Roman" w:eastAsia="WenQuanYi Micro Hei" w:cs="Times New Roman"/>
          <w:sz w:val="24"/>
          <w:szCs w:val="24"/>
          <w:highlight w:val="none"/>
          <w:lang w:eastAsia="zh-CN"/>
        </w:rPr>
        <w:t>the Software</w:t>
      </w:r>
      <w:r>
        <w:rPr>
          <w:rFonts w:ascii="Times New Roman" w:hAnsi="Times New Roman" w:eastAsia="WenQuanYi Micro Hei" w:cs="Times New Roman"/>
          <w:sz w:val="24"/>
          <w:szCs w:val="24"/>
          <w:highlight w:val="none"/>
        </w:rPr>
        <w:t xml:space="preserve"> includes downloading, installing, copying or running a function in other ways.</w:t>
      </w:r>
    </w:p>
    <w:p>
      <w:pPr>
        <w:pStyle w:val="6"/>
        <w:widowControl/>
        <w:numPr>
          <w:ilvl w:val="0"/>
          <w:numId w:val="2"/>
        </w:numPr>
        <w:spacing w:line="360" w:lineRule="auto"/>
        <w:ind w:firstLineChars="0"/>
        <w:rPr>
          <w:rFonts w:ascii="Times New Roman" w:hAnsi="Times New Roman" w:eastAsia="WenQuanYi Micro Hei" w:cs="Times New Roman"/>
          <w:sz w:val="24"/>
          <w:szCs w:val="24"/>
          <w:highlight w:val="none"/>
        </w:rPr>
      </w:pPr>
      <w:r>
        <w:rPr>
          <w:rFonts w:ascii="Times New Roman" w:hAnsi="Times New Roman" w:eastAsia="WenQuanYi Micro Hei" w:cs="Times New Roman"/>
          <w:b/>
          <w:bCs/>
          <w:sz w:val="24"/>
          <w:szCs w:val="24"/>
          <w:highlight w:val="none"/>
        </w:rPr>
        <w:t>License</w:t>
      </w:r>
      <w:r>
        <w:rPr>
          <w:rFonts w:ascii="Times New Roman" w:hAnsi="Times New Roman" w:eastAsia="WenQuanYi Micro Hei" w:cs="Times New Roman"/>
          <w:sz w:val="24"/>
          <w:szCs w:val="24"/>
          <w:highlight w:val="none"/>
        </w:rPr>
        <w:t>.</w:t>
      </w:r>
    </w:p>
    <w:p>
      <w:pPr>
        <w:pStyle w:val="6"/>
        <w:widowControl/>
        <w:numPr>
          <w:ilvl w:val="-1"/>
          <w:numId w:val="0"/>
        </w:numPr>
        <w:spacing w:line="360" w:lineRule="auto"/>
        <w:ind w:left="0" w:firstLine="0" w:firstLineChars="0"/>
        <w:rPr>
          <w:rFonts w:ascii="Times New Roman" w:hAnsi="Times New Roman" w:eastAsia="WenQuanYi Micro Hei" w:cs="Times New Roman"/>
          <w:sz w:val="24"/>
          <w:szCs w:val="24"/>
          <w:highlight w:val="none"/>
        </w:rPr>
      </w:pPr>
      <w:bookmarkStart w:id="1" w:name="_Hlk102745771"/>
      <w:r>
        <w:rPr>
          <w:rFonts w:hint="eastAsia" w:ascii="Times New Roman" w:hAnsi="Times New Roman" w:eastAsia="WenQuanYi Micro Hei" w:cs="Times New Roman"/>
          <w:sz w:val="24"/>
          <w:szCs w:val="24"/>
          <w:highlight w:val="none"/>
        </w:rPr>
        <w:t xml:space="preserve">Subject to the following terms, </w:t>
      </w:r>
      <w:r>
        <w:rPr>
          <w:rFonts w:hint="eastAsia" w:ascii="Times New Roman" w:hAnsi="Times New Roman" w:eastAsia="WenQuanYi Micro Hei" w:cs="Times New Roman"/>
          <w:sz w:val="24"/>
          <w:szCs w:val="24"/>
          <w:highlight w:val="none"/>
          <w:lang w:val="en-US" w:eastAsia="zh-CN"/>
        </w:rPr>
        <w:t>we</w:t>
      </w:r>
      <w:r>
        <w:rPr>
          <w:rFonts w:hint="eastAsia" w:ascii="Times New Roman" w:hAnsi="Times New Roman" w:eastAsia="WenQuanYi Micro Hei" w:cs="Times New Roman"/>
          <w:sz w:val="24"/>
          <w:szCs w:val="24"/>
          <w:highlight w:val="none"/>
        </w:rPr>
        <w:t xml:space="preserve"> grant you a non-exclusive，non-transferable license and revocable license in accordance with this Agreement. </w:t>
      </w:r>
    </w:p>
    <w:p>
      <w:pPr>
        <w:pStyle w:val="6"/>
        <w:widowControl/>
        <w:numPr>
          <w:ilvl w:val="0"/>
          <w:numId w:val="0"/>
        </w:numPr>
        <w:spacing w:line="360" w:lineRule="auto"/>
        <w:ind w:left="0" w:leftChars="0" w:firstLine="0" w:firstLineChars="0"/>
        <w:rPr>
          <w:rFonts w:ascii="Times New Roman" w:hAnsi="Times New Roman" w:eastAsia="WenQuanYi Micro Hei" w:cs="Times New Roman"/>
          <w:sz w:val="24"/>
          <w:szCs w:val="24"/>
          <w:highlight w:val="none"/>
        </w:rPr>
      </w:pPr>
      <w:r>
        <w:rPr>
          <w:rFonts w:hint="eastAsia" w:ascii="Times New Roman" w:hAnsi="Times New Roman" w:eastAsia="WenQuanYi Micro Hei" w:cs="Times New Roman"/>
          <w:sz w:val="24"/>
          <w:szCs w:val="24"/>
          <w:highlight w:val="none"/>
        </w:rPr>
        <w:t>The specific authorization period, period and scope of after-sales service of this Software service shall be subject to the written documents such as the agreement confirmed by you and UnionTech Software</w:t>
      </w:r>
      <w:r>
        <w:rPr>
          <w:rFonts w:hint="eastAsia" w:ascii="Times New Roman" w:hAnsi="Times New Roman" w:eastAsia="WenQuanYi Micro Hei" w:cs="Times New Roman"/>
          <w:sz w:val="24"/>
          <w:szCs w:val="24"/>
          <w:highlight w:val="none"/>
          <w:lang w:eastAsia="zh-CN"/>
        </w:rPr>
        <w:t xml:space="preserve"> Technology Co., Ltd.</w:t>
      </w:r>
      <w:r>
        <w:rPr>
          <w:rFonts w:hint="eastAsia" w:ascii="Times New Roman" w:hAnsi="Times New Roman" w:eastAsia="WenQuanYi Micro Hei" w:cs="Times New Roman"/>
          <w:sz w:val="24"/>
          <w:szCs w:val="24"/>
          <w:highlight w:val="none"/>
        </w:rPr>
        <w:t>.</w:t>
      </w:r>
    </w:p>
    <w:p>
      <w:pPr>
        <w:pStyle w:val="6"/>
        <w:numPr>
          <w:ilvl w:val="0"/>
          <w:numId w:val="2"/>
        </w:numPr>
        <w:spacing w:line="360" w:lineRule="auto"/>
        <w:ind w:firstLineChars="0"/>
        <w:rPr>
          <w:highlight w:val="none"/>
        </w:rPr>
      </w:pPr>
      <w:r>
        <w:rPr>
          <w:rFonts w:ascii="Times New Roman" w:hAnsi="Times New Roman" w:eastAsia="WenQuanYi Micro Hei" w:cs="Times New Roman"/>
          <w:b/>
          <w:bCs/>
          <w:sz w:val="24"/>
          <w:szCs w:val="24"/>
          <w:highlight w:val="none"/>
        </w:rPr>
        <w:t>Intellectual Property Rights</w:t>
      </w:r>
      <w:r>
        <w:rPr>
          <w:rFonts w:ascii="Times New Roman" w:hAnsi="Times New Roman" w:eastAsia="WenQuanYi Micro Hei" w:cs="Times New Roman"/>
          <w:sz w:val="24"/>
          <w:szCs w:val="24"/>
          <w:highlight w:val="none"/>
        </w:rPr>
        <w:t>.</w:t>
      </w:r>
    </w:p>
    <w:p>
      <w:pPr>
        <w:pStyle w:val="6"/>
        <w:widowControl/>
        <w:numPr>
          <w:ilvl w:val="-1"/>
          <w:numId w:val="0"/>
        </w:numPr>
        <w:spacing w:line="360" w:lineRule="auto"/>
        <w:ind w:left="0" w:firstLine="0" w:firstLineChars="0"/>
        <w:rPr>
          <w:rFonts w:ascii="Times New Roman" w:hAnsi="Times New Roman" w:eastAsia="WenQuanYi Micro Hei" w:cs="Times New Roman"/>
          <w:b/>
          <w:bCs/>
          <w:sz w:val="24"/>
          <w:szCs w:val="24"/>
          <w:highlight w:val="none"/>
        </w:rPr>
      </w:pPr>
      <w:r>
        <w:rPr>
          <w:rFonts w:hint="eastAsia" w:ascii="Times New Roman" w:hAnsi="Times New Roman" w:eastAsia="WenQuanYi Micro Hei" w:cs="Times New Roman"/>
          <w:b/>
          <w:bCs/>
          <w:sz w:val="24"/>
          <w:szCs w:val="24"/>
          <w:highlight w:val="none"/>
          <w:lang w:val="en-US" w:eastAsia="zh-CN"/>
        </w:rPr>
        <w:t xml:space="preserve">2.1 </w:t>
      </w:r>
      <w:r>
        <w:rPr>
          <w:rFonts w:ascii="Times New Roman" w:hAnsi="Times New Roman" w:eastAsia="WenQuanYi Micro Hei" w:cs="Times New Roman"/>
          <w:b/>
          <w:bCs/>
          <w:sz w:val="24"/>
          <w:szCs w:val="24"/>
          <w:highlight w:val="none"/>
        </w:rPr>
        <w:t xml:space="preserve">All copyrights, trademarks, patents, trade secrets and other intellectual property rights of </w:t>
      </w:r>
      <w:r>
        <w:rPr>
          <w:rFonts w:hint="eastAsia" w:ascii="Times New Roman" w:hAnsi="Times New Roman" w:eastAsia="WenQuanYi Micro Hei" w:cs="Times New Roman"/>
          <w:b/>
          <w:bCs/>
          <w:sz w:val="24"/>
          <w:szCs w:val="24"/>
          <w:highlight w:val="none"/>
          <w:lang w:eastAsia="zh-CN"/>
        </w:rPr>
        <w:t>the Software</w:t>
      </w:r>
      <w:r>
        <w:rPr>
          <w:rFonts w:ascii="Times New Roman" w:hAnsi="Times New Roman" w:eastAsia="WenQuanYi Micro Hei" w:cs="Times New Roman"/>
          <w:b/>
          <w:bCs/>
          <w:sz w:val="24"/>
          <w:szCs w:val="24"/>
          <w:highlight w:val="none"/>
        </w:rPr>
        <w:t xml:space="preserve">, as well as all information content related to </w:t>
      </w:r>
      <w:r>
        <w:rPr>
          <w:rFonts w:hint="eastAsia" w:ascii="Times New Roman" w:hAnsi="Times New Roman" w:eastAsia="WenQuanYi Micro Hei" w:cs="Times New Roman"/>
          <w:b/>
          <w:bCs/>
          <w:sz w:val="24"/>
          <w:szCs w:val="24"/>
          <w:highlight w:val="none"/>
          <w:lang w:eastAsia="zh-CN"/>
        </w:rPr>
        <w:t>the Software</w:t>
      </w:r>
      <w:r>
        <w:rPr>
          <w:rFonts w:ascii="Times New Roman" w:hAnsi="Times New Roman" w:eastAsia="WenQuanYi Micro Hei" w:cs="Times New Roman"/>
          <w:b/>
          <w:bCs/>
          <w:sz w:val="24"/>
          <w:szCs w:val="24"/>
          <w:highlight w:val="none"/>
        </w:rPr>
        <w:t xml:space="preserve"> (including but not limited to words, pictures, audio, video, charts, interface design, layout framework, relevant data or electronic documents, etc. in particular, “统信” and “统信 UOS” trademarks and logos) are protected by the laws and regulations of the People's Republic of China, except the rights that relevant obligees should enjoy in accordance with the law.</w:t>
      </w:r>
      <w:bookmarkEnd w:id="1"/>
    </w:p>
    <w:p>
      <w:pPr>
        <w:pStyle w:val="6"/>
        <w:widowControl/>
        <w:numPr>
          <w:ilvl w:val="-1"/>
          <w:numId w:val="0"/>
        </w:numPr>
        <w:spacing w:line="360" w:lineRule="auto"/>
        <w:ind w:left="0" w:firstLine="0" w:firstLineChars="0"/>
        <w:rPr>
          <w:rFonts w:ascii="Times New Roman" w:hAnsi="Times New Roman" w:eastAsia="WenQuanYi Micro Hei" w:cs="Times New Roman"/>
          <w:b/>
          <w:bCs/>
          <w:sz w:val="24"/>
          <w:szCs w:val="24"/>
          <w:highlight w:val="none"/>
        </w:rPr>
      </w:pPr>
      <w:r>
        <w:rPr>
          <w:rFonts w:hint="eastAsia" w:ascii="Times New Roman" w:hAnsi="Times New Roman" w:eastAsia="WenQuanYi Micro Hei" w:cs="Times New Roman"/>
          <w:b/>
          <w:bCs/>
          <w:sz w:val="24"/>
          <w:szCs w:val="24"/>
          <w:highlight w:val="none"/>
          <w:lang w:val="en-US" w:eastAsia="zh-CN"/>
        </w:rPr>
        <w:t xml:space="preserve">2.2 </w:t>
      </w:r>
      <w:r>
        <w:rPr>
          <w:rFonts w:ascii="Times New Roman" w:hAnsi="Times New Roman" w:eastAsia="WenQuanYi Micro Hei" w:cs="Times New Roman"/>
          <w:b/>
          <w:bCs/>
          <w:sz w:val="24"/>
          <w:szCs w:val="24"/>
          <w:highlight w:val="none"/>
        </w:rPr>
        <w:t xml:space="preserve">You shall not, or permit any third party to, implement, use, or transfer any of the above intellectual property rights for any commercial or non-commercial purpose without prior written consent from </w:t>
      </w:r>
      <w:r>
        <w:rPr>
          <w:rFonts w:hint="default" w:ascii="Times New Roman" w:hAnsi="Times New Roman" w:eastAsia="WenQuanYi Micro Hei" w:cs="Times New Roman"/>
          <w:b/>
          <w:bCs/>
          <w:sz w:val="24"/>
          <w:szCs w:val="24"/>
          <w:highlight w:val="none"/>
          <w:lang w:val="en-US"/>
        </w:rPr>
        <w:t>UnionTech Software</w:t>
      </w:r>
      <w:r>
        <w:rPr>
          <w:rFonts w:hint="default" w:ascii="Times New Roman" w:hAnsi="Times New Roman" w:eastAsia="WenQuanYi Micro Hei" w:cs="Times New Roman"/>
          <w:b/>
          <w:bCs/>
          <w:sz w:val="24"/>
          <w:szCs w:val="24"/>
          <w:highlight w:val="none"/>
          <w:lang w:val="en-US" w:eastAsia="zh-CN"/>
        </w:rPr>
        <w:t xml:space="preserve"> </w:t>
      </w:r>
      <w:r>
        <w:rPr>
          <w:rFonts w:hint="eastAsia" w:ascii="Times New Roman" w:hAnsi="Times New Roman" w:eastAsia="WenQuanYi Micro Hei" w:cs="Times New Roman"/>
          <w:sz w:val="24"/>
          <w:szCs w:val="24"/>
          <w:highlight w:val="none"/>
          <w:lang w:eastAsia="zh-CN"/>
        </w:rPr>
        <w:t>Technology Co., Ltd.</w:t>
      </w:r>
      <w:r>
        <w:rPr>
          <w:rFonts w:ascii="Times New Roman" w:hAnsi="Times New Roman" w:eastAsia="WenQuanYi Micro Hei" w:cs="Times New Roman"/>
          <w:b/>
          <w:bCs/>
          <w:sz w:val="24"/>
          <w:szCs w:val="24"/>
          <w:highlight w:val="none"/>
        </w:rPr>
        <w:t xml:space="preserve"> or relevant rights holders, or remove any intellectual property rights mark from </w:t>
      </w:r>
      <w:r>
        <w:rPr>
          <w:rFonts w:hint="eastAsia" w:ascii="Times New Roman" w:hAnsi="Times New Roman" w:eastAsia="WenQuanYi Micro Hei" w:cs="Times New Roman"/>
          <w:b/>
          <w:bCs/>
          <w:sz w:val="24"/>
          <w:szCs w:val="24"/>
          <w:highlight w:val="none"/>
          <w:lang w:eastAsia="zh-CN"/>
        </w:rPr>
        <w:t>the Software</w:t>
      </w:r>
      <w:r>
        <w:rPr>
          <w:rFonts w:ascii="Times New Roman" w:hAnsi="Times New Roman" w:eastAsia="WenQuanYi Micro Hei" w:cs="Times New Roman"/>
          <w:b/>
          <w:bCs/>
          <w:sz w:val="24"/>
          <w:szCs w:val="24"/>
          <w:highlight w:val="none"/>
        </w:rPr>
        <w:t>, and shall indicate on all copies that its intellectual property belongs to UnionTech Software</w:t>
      </w:r>
      <w:r>
        <w:rPr>
          <w:rFonts w:hint="eastAsia" w:ascii="Times New Roman" w:hAnsi="Times New Roman" w:eastAsia="WenQuanYi Micro Hei" w:cs="Times New Roman"/>
          <w:b/>
          <w:bCs/>
          <w:sz w:val="24"/>
          <w:szCs w:val="24"/>
          <w:highlight w:val="none"/>
          <w:lang w:eastAsia="zh-CN"/>
        </w:rPr>
        <w:t xml:space="preserve"> Technology Co., Ltd.</w:t>
      </w:r>
      <w:r>
        <w:rPr>
          <w:rFonts w:ascii="Times New Roman" w:hAnsi="Times New Roman" w:eastAsia="WenQuanYi Micro Hei" w:cs="Times New Roman"/>
          <w:b/>
          <w:bCs/>
          <w:sz w:val="24"/>
          <w:szCs w:val="24"/>
          <w:highlight w:val="none"/>
        </w:rPr>
        <w:t xml:space="preserve"> and / or other licensors according to its existing expression.</w:t>
      </w:r>
    </w:p>
    <w:p>
      <w:pPr>
        <w:pStyle w:val="6"/>
        <w:widowControl/>
        <w:numPr>
          <w:ilvl w:val="0"/>
          <w:numId w:val="2"/>
        </w:numPr>
        <w:spacing w:line="360" w:lineRule="auto"/>
        <w:ind w:firstLineChars="0"/>
        <w:rPr>
          <w:rFonts w:ascii="Times New Roman" w:hAnsi="Times New Roman" w:eastAsia="WenQuanYi Micro Hei" w:cs="Times New Roman"/>
          <w:sz w:val="24"/>
          <w:szCs w:val="24"/>
          <w:highlight w:val="none"/>
        </w:rPr>
      </w:pPr>
      <w:r>
        <w:rPr>
          <w:rFonts w:ascii="Times New Roman" w:hAnsi="Times New Roman" w:eastAsia="WenQuanYi Micro Hei" w:cs="Times New Roman"/>
          <w:b/>
          <w:bCs/>
          <w:sz w:val="24"/>
          <w:szCs w:val="24"/>
          <w:highlight w:val="none"/>
        </w:rPr>
        <w:t>Specification</w:t>
      </w:r>
      <w:r>
        <w:rPr>
          <w:rFonts w:ascii="Times New Roman" w:hAnsi="Times New Roman" w:eastAsia="WenQuanYi Micro Hei" w:cs="Times New Roman"/>
          <w:sz w:val="24"/>
          <w:szCs w:val="24"/>
          <w:highlight w:val="none"/>
        </w:rPr>
        <w:t>.</w:t>
      </w:r>
    </w:p>
    <w:p>
      <w:pPr>
        <w:pStyle w:val="6"/>
        <w:widowControl/>
        <w:numPr>
          <w:ilvl w:val="1"/>
          <w:numId w:val="2"/>
        </w:numPr>
        <w:spacing w:line="360" w:lineRule="auto"/>
        <w:ind w:left="0" w:firstLine="0" w:firstLineChars="0"/>
        <w:rPr>
          <w:rFonts w:ascii="Times New Roman" w:hAnsi="Times New Roman" w:eastAsia="WenQuanYi Micro Hei" w:cs="Times New Roman"/>
          <w:sz w:val="24"/>
          <w:szCs w:val="24"/>
          <w:highlight w:val="none"/>
        </w:rPr>
      </w:pPr>
      <w:r>
        <w:rPr>
          <w:rFonts w:ascii="Times New Roman" w:hAnsi="Times New Roman" w:eastAsia="WenQuanYi Micro Hei" w:cs="Times New Roman"/>
          <w:b/>
          <w:bCs/>
          <w:sz w:val="24"/>
          <w:szCs w:val="24"/>
          <w:highlight w:val="none"/>
        </w:rPr>
        <w:t xml:space="preserve">About </w:t>
      </w:r>
      <w:r>
        <w:rPr>
          <w:rFonts w:hint="eastAsia" w:ascii="Times New Roman" w:hAnsi="Times New Roman" w:eastAsia="WenQuanYi Micro Hei" w:cs="Times New Roman"/>
          <w:b/>
          <w:bCs/>
          <w:sz w:val="24"/>
          <w:szCs w:val="24"/>
          <w:highlight w:val="none"/>
          <w:lang w:val="en-US" w:eastAsia="zh-CN"/>
        </w:rPr>
        <w:t>E</w:t>
      </w:r>
      <w:r>
        <w:rPr>
          <w:rFonts w:ascii="Times New Roman" w:hAnsi="Times New Roman" w:eastAsia="WenQuanYi Micro Hei" w:cs="Times New Roman"/>
          <w:b/>
          <w:bCs/>
          <w:sz w:val="24"/>
          <w:szCs w:val="24"/>
          <w:highlight w:val="none"/>
        </w:rPr>
        <w:t xml:space="preserve">ncryption. </w:t>
      </w:r>
      <w:r>
        <w:rPr>
          <w:rFonts w:ascii="Times New Roman" w:hAnsi="Times New Roman" w:eastAsia="WenQuanYi Micro Hei" w:cs="Times New Roman"/>
          <w:sz w:val="24"/>
          <w:szCs w:val="24"/>
          <w:highlight w:val="none"/>
        </w:rPr>
        <w:t xml:space="preserve">During installation, </w:t>
      </w:r>
      <w:r>
        <w:rPr>
          <w:rFonts w:hint="eastAsia" w:ascii="Times New Roman" w:hAnsi="Times New Roman" w:eastAsia="WenQuanYi Micro Hei" w:cs="Times New Roman"/>
          <w:sz w:val="24"/>
          <w:szCs w:val="24"/>
          <w:highlight w:val="none"/>
          <w:lang w:eastAsia="zh-CN"/>
        </w:rPr>
        <w:t>the Software</w:t>
      </w:r>
      <w:r>
        <w:rPr>
          <w:rFonts w:ascii="Times New Roman" w:hAnsi="Times New Roman" w:eastAsia="WenQuanYi Micro Hei" w:cs="Times New Roman"/>
          <w:sz w:val="24"/>
          <w:szCs w:val="24"/>
          <w:highlight w:val="none"/>
        </w:rPr>
        <w:t xml:space="preserve"> may provide you with an encryption option to encrypt your hard disk, and you can implement this encryption function by setting a password. </w:t>
      </w:r>
      <w:r>
        <w:rPr>
          <w:rFonts w:ascii="Times New Roman" w:hAnsi="Times New Roman" w:eastAsia="WenQuanYi Micro Hei" w:cs="Times New Roman"/>
          <w:b/>
          <w:bCs/>
          <w:sz w:val="24"/>
          <w:szCs w:val="24"/>
          <w:highlight w:val="none"/>
        </w:rPr>
        <w:t xml:space="preserve">Please note that </w:t>
      </w:r>
      <w:r>
        <w:rPr>
          <w:rFonts w:hint="eastAsia" w:ascii="Times New Roman" w:hAnsi="Times New Roman" w:eastAsia="WenQuanYi Micro Hei" w:cs="Times New Roman"/>
          <w:b/>
          <w:bCs/>
          <w:sz w:val="24"/>
          <w:szCs w:val="24"/>
          <w:highlight w:val="none"/>
          <w:lang w:val="en-US" w:eastAsia="zh-CN"/>
        </w:rPr>
        <w:t>we</w:t>
      </w:r>
      <w:r>
        <w:rPr>
          <w:rFonts w:ascii="Times New Roman" w:hAnsi="Times New Roman" w:eastAsia="WenQuanYi Micro Hei" w:cs="Times New Roman"/>
          <w:b/>
          <w:bCs/>
          <w:sz w:val="24"/>
          <w:szCs w:val="24"/>
          <w:highlight w:val="none"/>
        </w:rPr>
        <w:t xml:space="preserve"> will not collect your password information. This information will be stored on your personal device. You need to keep your password properly. </w:t>
      </w:r>
      <w:r>
        <w:rPr>
          <w:rFonts w:hint="eastAsia" w:ascii="Times New Roman" w:hAnsi="Times New Roman" w:eastAsia="WenQuanYi Micro Hei" w:cs="Times New Roman"/>
          <w:b/>
          <w:bCs/>
          <w:sz w:val="24"/>
          <w:szCs w:val="24"/>
          <w:highlight w:val="none"/>
          <w:lang w:val="en-US" w:eastAsia="zh-CN"/>
        </w:rPr>
        <w:t>We</w:t>
      </w:r>
      <w:r>
        <w:rPr>
          <w:rFonts w:ascii="Times New Roman" w:hAnsi="Times New Roman" w:eastAsia="WenQuanYi Micro Hei" w:cs="Times New Roman"/>
          <w:b/>
          <w:bCs/>
          <w:sz w:val="24"/>
          <w:szCs w:val="24"/>
          <w:highlight w:val="none"/>
        </w:rPr>
        <w:t xml:space="preserve"> cannot and </w:t>
      </w:r>
      <w:r>
        <w:rPr>
          <w:rFonts w:hint="eastAsia" w:ascii="Times New Roman" w:hAnsi="Times New Roman" w:eastAsia="WenQuanYi Micro Hei" w:cs="Times New Roman"/>
          <w:b/>
          <w:bCs/>
          <w:sz w:val="24"/>
          <w:szCs w:val="24"/>
          <w:highlight w:val="none"/>
          <w:lang w:val="en-US" w:eastAsia="zh-CN"/>
        </w:rPr>
        <w:t>may have no way</w:t>
      </w:r>
      <w:r>
        <w:rPr>
          <w:rFonts w:ascii="Times New Roman" w:hAnsi="Times New Roman" w:eastAsia="WenQuanYi Micro Hei" w:cs="Times New Roman"/>
          <w:b/>
          <w:bCs/>
          <w:sz w:val="24"/>
          <w:szCs w:val="24"/>
          <w:highlight w:val="none"/>
        </w:rPr>
        <w:t xml:space="preserve"> to provide you with a password retrieval service.</w:t>
      </w:r>
    </w:p>
    <w:p>
      <w:pPr>
        <w:pStyle w:val="6"/>
        <w:widowControl/>
        <w:numPr>
          <w:ilvl w:val="-1"/>
          <w:numId w:val="0"/>
        </w:numPr>
        <w:spacing w:line="360" w:lineRule="auto"/>
        <w:ind w:left="0" w:firstLine="0" w:firstLineChars="0"/>
        <w:rPr>
          <w:rFonts w:ascii="Times New Roman" w:hAnsi="Times New Roman" w:eastAsia="WenQuanYi Micro Hei" w:cs="Times New Roman"/>
          <w:sz w:val="24"/>
          <w:szCs w:val="24"/>
          <w:highlight w:val="none"/>
        </w:rPr>
      </w:pPr>
      <w:r>
        <w:rPr>
          <w:rFonts w:hint="eastAsia" w:ascii="Times New Roman" w:hAnsi="Times New Roman" w:eastAsia="WenQuanYi Micro Hei" w:cs="Times New Roman"/>
          <w:b/>
          <w:bCs/>
          <w:sz w:val="24"/>
          <w:szCs w:val="24"/>
          <w:highlight w:val="none"/>
          <w:lang w:val="en-US" w:eastAsia="zh-CN"/>
        </w:rPr>
        <w:t xml:space="preserve">3.2 </w:t>
      </w:r>
      <w:r>
        <w:rPr>
          <w:rFonts w:ascii="Times New Roman" w:hAnsi="Times New Roman" w:eastAsia="WenQuanYi Micro Hei" w:cs="Times New Roman"/>
          <w:sz w:val="24"/>
          <w:szCs w:val="24"/>
          <w:highlight w:val="none"/>
        </w:rPr>
        <w:t xml:space="preserve">The use of this software is subject to the laws and this </w:t>
      </w:r>
      <w:r>
        <w:rPr>
          <w:rFonts w:hint="eastAsia" w:ascii="Times New Roman" w:hAnsi="Times New Roman" w:eastAsia="WenQuanYi Micro Hei" w:cs="Times New Roman"/>
          <w:sz w:val="24"/>
          <w:szCs w:val="24"/>
          <w:highlight w:val="none"/>
        </w:rPr>
        <w:t>Agreement</w:t>
      </w:r>
      <w:r>
        <w:rPr>
          <w:rFonts w:ascii="Times New Roman" w:hAnsi="Times New Roman" w:eastAsia="WenQuanYi Micro Hei" w:cs="Times New Roman"/>
          <w:sz w:val="24"/>
          <w:szCs w:val="24"/>
          <w:highlight w:val="none"/>
        </w:rPr>
        <w:t xml:space="preserve">. You are not entitled to perform, including but not limited to, the following activities by using </w:t>
      </w:r>
      <w:r>
        <w:rPr>
          <w:rFonts w:hint="eastAsia" w:ascii="Times New Roman" w:hAnsi="Times New Roman" w:eastAsia="WenQuanYi Micro Hei" w:cs="Times New Roman"/>
          <w:sz w:val="24"/>
          <w:szCs w:val="24"/>
          <w:highlight w:val="none"/>
          <w:lang w:eastAsia="zh-CN"/>
        </w:rPr>
        <w:t>the Software</w:t>
      </w:r>
      <w:r>
        <w:rPr>
          <w:rFonts w:ascii="Times New Roman" w:hAnsi="Times New Roman" w:eastAsia="WenQuanYi Micro Hei" w:cs="Times New Roman"/>
          <w:sz w:val="24"/>
          <w:szCs w:val="24"/>
          <w:highlight w:val="none"/>
        </w:rPr>
        <w:t>:</w:t>
      </w:r>
    </w:p>
    <w:p>
      <w:pPr>
        <w:widowControl/>
        <w:numPr>
          <w:ilvl w:val="0"/>
          <w:numId w:val="3"/>
        </w:numPr>
        <w:spacing w:line="360" w:lineRule="auto"/>
        <w:rPr>
          <w:rFonts w:ascii="Times New Roman" w:hAnsi="Times New Roman" w:eastAsia="WenQuanYi Micro Hei" w:cs="Times New Roman"/>
          <w:sz w:val="24"/>
          <w:szCs w:val="24"/>
          <w:highlight w:val="none"/>
        </w:rPr>
      </w:pPr>
      <w:r>
        <w:rPr>
          <w:rFonts w:ascii="Times New Roman" w:hAnsi="Times New Roman" w:eastAsia="WenQuanYi Micro Hei" w:cs="Times New Roman"/>
          <w:sz w:val="24"/>
          <w:szCs w:val="24"/>
          <w:highlight w:val="none"/>
        </w:rPr>
        <w:t>to publish, deliver, transmit or store any content that contravenes the laws and regulations belong</w:t>
      </w:r>
      <w:r>
        <w:rPr>
          <w:rFonts w:hint="eastAsia" w:ascii="Times New Roman" w:hAnsi="Times New Roman" w:eastAsia="WenQuanYi Micro Hei" w:cs="Times New Roman"/>
          <w:sz w:val="24"/>
          <w:szCs w:val="24"/>
          <w:highlight w:val="none"/>
        </w:rPr>
        <w:t>ing</w:t>
      </w:r>
      <w:r>
        <w:rPr>
          <w:rFonts w:ascii="Times New Roman" w:hAnsi="Times New Roman" w:eastAsia="WenQuanYi Micro Hei" w:cs="Times New Roman"/>
          <w:sz w:val="24"/>
          <w:szCs w:val="24"/>
          <w:highlight w:val="none"/>
        </w:rPr>
        <w:t xml:space="preserve"> to the country where the </w:t>
      </w:r>
      <w:r>
        <w:rPr>
          <w:rFonts w:hint="eastAsia" w:ascii="Times New Roman" w:hAnsi="Times New Roman" w:eastAsia="WenQuanYi Micro Hei" w:cs="Times New Roman"/>
          <w:sz w:val="24"/>
          <w:szCs w:val="24"/>
          <w:highlight w:val="none"/>
        </w:rPr>
        <w:t>User</w:t>
      </w:r>
      <w:r>
        <w:rPr>
          <w:rFonts w:ascii="Times New Roman" w:hAnsi="Times New Roman" w:eastAsia="WenQuanYi Micro Hei" w:cs="Times New Roman"/>
          <w:sz w:val="24"/>
          <w:szCs w:val="24"/>
          <w:highlight w:val="none"/>
        </w:rPr>
        <w:t xml:space="preserve"> resides, or threatens the social security, social stability, or anything that is inappropriate, insulting, defamatory, obscene, violent and against the laws, regulations and policies belong</w:t>
      </w:r>
      <w:r>
        <w:rPr>
          <w:rFonts w:hint="eastAsia" w:ascii="Times New Roman" w:hAnsi="Times New Roman" w:eastAsia="WenQuanYi Micro Hei" w:cs="Times New Roman"/>
          <w:sz w:val="24"/>
          <w:szCs w:val="24"/>
          <w:highlight w:val="none"/>
        </w:rPr>
        <w:t>ing</w:t>
      </w:r>
      <w:r>
        <w:rPr>
          <w:rFonts w:ascii="Times New Roman" w:hAnsi="Times New Roman" w:eastAsia="WenQuanYi Micro Hei" w:cs="Times New Roman"/>
          <w:sz w:val="24"/>
          <w:szCs w:val="24"/>
          <w:highlight w:val="none"/>
        </w:rPr>
        <w:t xml:space="preserve"> to the country where the </w:t>
      </w:r>
      <w:r>
        <w:rPr>
          <w:rFonts w:hint="eastAsia" w:ascii="Times New Roman" w:hAnsi="Times New Roman" w:eastAsia="WenQuanYi Micro Hei" w:cs="Times New Roman"/>
          <w:sz w:val="24"/>
          <w:szCs w:val="24"/>
          <w:highlight w:val="none"/>
        </w:rPr>
        <w:t>User</w:t>
      </w:r>
      <w:r>
        <w:rPr>
          <w:rFonts w:ascii="Times New Roman" w:hAnsi="Times New Roman" w:eastAsia="WenQuanYi Micro Hei" w:cs="Times New Roman"/>
          <w:sz w:val="24"/>
          <w:szCs w:val="24"/>
          <w:highlight w:val="none"/>
        </w:rPr>
        <w:t xml:space="preserve"> resides;</w:t>
      </w:r>
    </w:p>
    <w:p>
      <w:pPr>
        <w:widowControl/>
        <w:numPr>
          <w:ilvl w:val="0"/>
          <w:numId w:val="3"/>
        </w:numPr>
        <w:spacing w:line="360" w:lineRule="auto"/>
        <w:rPr>
          <w:rFonts w:ascii="Times New Roman" w:hAnsi="Times New Roman" w:eastAsia="WenQuanYi Micro Hei" w:cs="Times New Roman"/>
          <w:sz w:val="24"/>
          <w:szCs w:val="24"/>
          <w:highlight w:val="none"/>
        </w:rPr>
      </w:pPr>
      <w:r>
        <w:rPr>
          <w:rFonts w:ascii="Times New Roman" w:hAnsi="Times New Roman" w:eastAsia="WenQuanYi Micro Hei" w:cs="Times New Roman"/>
          <w:sz w:val="24"/>
          <w:szCs w:val="24"/>
          <w:highlight w:val="none"/>
        </w:rPr>
        <w:t>to publish, deliver, transmit or store content that infringes other</w:t>
      </w:r>
      <w:r>
        <w:rPr>
          <w:rFonts w:hint="eastAsia" w:ascii="Times New Roman" w:hAnsi="Times New Roman" w:eastAsia="WenQuanYi Micro Hei" w:cs="Times New Roman"/>
          <w:sz w:val="24"/>
          <w:szCs w:val="24"/>
          <w:highlight w:val="none"/>
        </w:rPr>
        <w:t xml:space="preserve"> people</w:t>
      </w:r>
      <w:r>
        <w:rPr>
          <w:rFonts w:ascii="Times New Roman" w:hAnsi="Times New Roman" w:eastAsia="WenQuanYi Micro Hei" w:cs="Times New Roman"/>
          <w:sz w:val="24"/>
          <w:szCs w:val="24"/>
          <w:highlight w:val="none"/>
        </w:rPr>
        <w:t>’s intellectual property rights or trade secrets;</w:t>
      </w:r>
    </w:p>
    <w:p>
      <w:pPr>
        <w:widowControl/>
        <w:numPr>
          <w:ilvl w:val="0"/>
          <w:numId w:val="3"/>
        </w:numPr>
        <w:spacing w:line="360" w:lineRule="auto"/>
        <w:jc w:val="left"/>
        <w:rPr>
          <w:rFonts w:ascii="Times New Roman" w:hAnsi="Times New Roman" w:eastAsia="WenQuanYi Micro Hei" w:cs="Times New Roman"/>
          <w:sz w:val="24"/>
          <w:szCs w:val="24"/>
          <w:highlight w:val="none"/>
        </w:rPr>
      </w:pPr>
      <w:r>
        <w:rPr>
          <w:rFonts w:ascii="Times New Roman" w:hAnsi="Times New Roman" w:eastAsia="WenQuanYi Micro Hei" w:cs="Times New Roman"/>
          <w:bCs/>
          <w:sz w:val="24"/>
          <w:szCs w:val="24"/>
          <w:highlight w:val="none"/>
        </w:rPr>
        <w:t>to issue, deliver or transmit bulk advertisements or spam;</w:t>
      </w:r>
    </w:p>
    <w:p>
      <w:pPr>
        <w:widowControl/>
        <w:numPr>
          <w:ilvl w:val="0"/>
          <w:numId w:val="3"/>
        </w:numPr>
        <w:spacing w:line="360" w:lineRule="auto"/>
        <w:rPr>
          <w:rFonts w:ascii="Times New Roman" w:hAnsi="Times New Roman" w:eastAsia="WenQuanYi Micro Hei" w:cs="Times New Roman"/>
          <w:sz w:val="24"/>
          <w:szCs w:val="24"/>
          <w:highlight w:val="none"/>
        </w:rPr>
      </w:pPr>
      <w:r>
        <w:rPr>
          <w:rFonts w:ascii="Times New Roman" w:hAnsi="Times New Roman" w:eastAsia="WenQuanYi Micro Hei" w:cs="Times New Roman"/>
          <w:sz w:val="24"/>
          <w:szCs w:val="24"/>
          <w:highlight w:val="none"/>
        </w:rPr>
        <w:t>to publish, transmit or distribute images, pictures, software or other materials (including but not limited to copyright, trademarks, patents, trade secrets, privacy and related personality rights) that infringe on third parties, unless you have obtained the necessary and effective authorization from the right holder in advance;</w:t>
      </w:r>
    </w:p>
    <w:p>
      <w:pPr>
        <w:widowControl/>
        <w:numPr>
          <w:ilvl w:val="0"/>
          <w:numId w:val="3"/>
        </w:numPr>
        <w:spacing w:line="360" w:lineRule="auto"/>
        <w:rPr>
          <w:rFonts w:ascii="Times New Roman" w:hAnsi="Times New Roman" w:eastAsia="WenQuanYi Micro Hei" w:cs="Times New Roman"/>
          <w:sz w:val="24"/>
          <w:szCs w:val="24"/>
          <w:highlight w:val="none"/>
        </w:rPr>
      </w:pPr>
      <w:r>
        <w:rPr>
          <w:rFonts w:ascii="Times New Roman" w:hAnsi="Times New Roman" w:eastAsia="WenQuanYi Micro Hei" w:cs="Times New Roman"/>
          <w:bCs/>
          <w:sz w:val="24"/>
          <w:szCs w:val="24"/>
          <w:highlight w:val="none"/>
        </w:rPr>
        <w:t>to take any actions to threaten the security of the network, including but not limited to, us</w:t>
      </w:r>
      <w:r>
        <w:rPr>
          <w:rFonts w:hint="eastAsia" w:ascii="Times New Roman" w:hAnsi="Times New Roman" w:eastAsia="WenQuanYi Micro Hei" w:cs="Times New Roman"/>
          <w:bCs/>
          <w:sz w:val="24"/>
          <w:szCs w:val="24"/>
          <w:highlight w:val="none"/>
        </w:rPr>
        <w:t>ing</w:t>
      </w:r>
      <w:r>
        <w:rPr>
          <w:rFonts w:ascii="Times New Roman" w:hAnsi="Times New Roman" w:eastAsia="WenQuanYi Micro Hei" w:cs="Times New Roman"/>
          <w:bCs/>
          <w:sz w:val="24"/>
          <w:szCs w:val="24"/>
          <w:highlight w:val="none"/>
        </w:rPr>
        <w:t xml:space="preserve"> data or enter</w:t>
      </w:r>
      <w:r>
        <w:rPr>
          <w:rFonts w:hint="eastAsia" w:ascii="Times New Roman" w:hAnsi="Times New Roman" w:eastAsia="WenQuanYi Micro Hei" w:cs="Times New Roman"/>
          <w:bCs/>
          <w:sz w:val="24"/>
          <w:szCs w:val="24"/>
          <w:highlight w:val="none"/>
        </w:rPr>
        <w:t xml:space="preserve">ing the </w:t>
      </w:r>
      <w:r>
        <w:rPr>
          <w:rFonts w:ascii="Times New Roman" w:hAnsi="Times New Roman" w:eastAsia="WenQuanYi Micro Hei" w:cs="Times New Roman"/>
          <w:bCs/>
          <w:sz w:val="24"/>
          <w:szCs w:val="24"/>
          <w:highlight w:val="none"/>
        </w:rPr>
        <w:t>server/account without permission; enter</w:t>
      </w:r>
      <w:r>
        <w:rPr>
          <w:rFonts w:hint="eastAsia" w:ascii="Times New Roman" w:hAnsi="Times New Roman" w:eastAsia="WenQuanYi Micro Hei" w:cs="Times New Roman"/>
          <w:bCs/>
          <w:sz w:val="24"/>
          <w:szCs w:val="24"/>
          <w:highlight w:val="none"/>
        </w:rPr>
        <w:t>ing</w:t>
      </w:r>
      <w:r>
        <w:rPr>
          <w:rFonts w:ascii="Times New Roman" w:hAnsi="Times New Roman" w:eastAsia="WenQuanYi Micro Hei" w:cs="Times New Roman"/>
          <w:bCs/>
          <w:sz w:val="24"/>
          <w:szCs w:val="24"/>
          <w:highlight w:val="none"/>
        </w:rPr>
        <w:t xml:space="preserve"> public networks or private computer</w:t>
      </w:r>
      <w:r>
        <w:rPr>
          <w:rFonts w:hint="eastAsia" w:ascii="Times New Roman" w:hAnsi="Times New Roman" w:eastAsia="WenQuanYi Micro Hei" w:cs="Times New Roman"/>
          <w:bCs/>
          <w:sz w:val="24"/>
          <w:szCs w:val="24"/>
          <w:highlight w:val="none"/>
        </w:rPr>
        <w:t>s</w:t>
      </w:r>
      <w:r>
        <w:rPr>
          <w:rFonts w:ascii="Times New Roman" w:hAnsi="Times New Roman" w:eastAsia="WenQuanYi Micro Hei" w:cs="Times New Roman"/>
          <w:bCs/>
          <w:sz w:val="24"/>
          <w:szCs w:val="24"/>
          <w:highlight w:val="none"/>
        </w:rPr>
        <w:t xml:space="preserve"> and delet</w:t>
      </w:r>
      <w:r>
        <w:rPr>
          <w:rFonts w:hint="eastAsia" w:ascii="Times New Roman" w:hAnsi="Times New Roman" w:eastAsia="WenQuanYi Micro Hei" w:cs="Times New Roman"/>
          <w:bCs/>
          <w:sz w:val="24"/>
          <w:szCs w:val="24"/>
          <w:highlight w:val="none"/>
        </w:rPr>
        <w:t>ing</w:t>
      </w:r>
      <w:r>
        <w:rPr>
          <w:rFonts w:ascii="Times New Roman" w:hAnsi="Times New Roman" w:eastAsia="WenQuanYi Micro Hei" w:cs="Times New Roman"/>
          <w:bCs/>
          <w:sz w:val="24"/>
          <w:szCs w:val="24"/>
          <w:highlight w:val="none"/>
        </w:rPr>
        <w:t>, copy</w:t>
      </w:r>
      <w:r>
        <w:rPr>
          <w:rFonts w:hint="eastAsia" w:ascii="Times New Roman" w:hAnsi="Times New Roman" w:eastAsia="WenQuanYi Micro Hei" w:cs="Times New Roman"/>
          <w:bCs/>
          <w:sz w:val="24"/>
          <w:szCs w:val="24"/>
          <w:highlight w:val="none"/>
        </w:rPr>
        <w:t>ing</w:t>
      </w:r>
      <w:r>
        <w:rPr>
          <w:rFonts w:ascii="Times New Roman" w:hAnsi="Times New Roman" w:eastAsia="WenQuanYi Micro Hei" w:cs="Times New Roman"/>
          <w:bCs/>
          <w:sz w:val="24"/>
          <w:szCs w:val="24"/>
          <w:highlight w:val="none"/>
        </w:rPr>
        <w:t>, amend</w:t>
      </w:r>
      <w:r>
        <w:rPr>
          <w:rFonts w:hint="eastAsia" w:ascii="Times New Roman" w:hAnsi="Times New Roman" w:eastAsia="WenQuanYi Micro Hei" w:cs="Times New Roman"/>
          <w:bCs/>
          <w:sz w:val="24"/>
          <w:szCs w:val="24"/>
          <w:highlight w:val="none"/>
        </w:rPr>
        <w:t>ing</w:t>
      </w:r>
      <w:r>
        <w:rPr>
          <w:rFonts w:ascii="Times New Roman" w:hAnsi="Times New Roman" w:eastAsia="WenQuanYi Micro Hei" w:cs="Times New Roman"/>
          <w:bCs/>
          <w:sz w:val="24"/>
          <w:szCs w:val="24"/>
          <w:highlight w:val="none"/>
        </w:rPr>
        <w:t xml:space="preserve"> or add</w:t>
      </w:r>
      <w:r>
        <w:rPr>
          <w:rFonts w:hint="eastAsia" w:ascii="Times New Roman" w:hAnsi="Times New Roman" w:eastAsia="WenQuanYi Micro Hei" w:cs="Times New Roman"/>
          <w:bCs/>
          <w:sz w:val="24"/>
          <w:szCs w:val="24"/>
          <w:highlight w:val="none"/>
        </w:rPr>
        <w:t>ing</w:t>
      </w:r>
      <w:r>
        <w:rPr>
          <w:rFonts w:ascii="Times New Roman" w:hAnsi="Times New Roman" w:eastAsia="WenQuanYi Micro Hei" w:cs="Times New Roman"/>
          <w:bCs/>
          <w:sz w:val="24"/>
          <w:szCs w:val="24"/>
          <w:highlight w:val="none"/>
        </w:rPr>
        <w:t xml:space="preserve"> stored information without permission; without permission, attempt</w:t>
      </w:r>
      <w:r>
        <w:rPr>
          <w:rFonts w:hint="eastAsia" w:ascii="Times New Roman" w:hAnsi="Times New Roman" w:eastAsia="WenQuanYi Micro Hei" w:cs="Times New Roman"/>
          <w:bCs/>
          <w:sz w:val="24"/>
          <w:szCs w:val="24"/>
          <w:highlight w:val="none"/>
        </w:rPr>
        <w:t>ing</w:t>
      </w:r>
      <w:r>
        <w:rPr>
          <w:rFonts w:ascii="Times New Roman" w:hAnsi="Times New Roman" w:eastAsia="WenQuanYi Micro Hei" w:cs="Times New Roman"/>
          <w:bCs/>
          <w:sz w:val="24"/>
          <w:szCs w:val="24"/>
          <w:highlight w:val="none"/>
        </w:rPr>
        <w:t xml:space="preserve"> to detect, scan or test the weakness of </w:t>
      </w:r>
      <w:r>
        <w:rPr>
          <w:rFonts w:hint="eastAsia" w:ascii="Times New Roman" w:hAnsi="Times New Roman" w:eastAsia="WenQuanYi Micro Hei" w:cs="Times New Roman"/>
          <w:bCs/>
          <w:sz w:val="24"/>
          <w:szCs w:val="24"/>
          <w:highlight w:val="none"/>
          <w:lang w:eastAsia="zh-CN"/>
        </w:rPr>
        <w:t>the Software</w:t>
      </w:r>
      <w:r>
        <w:rPr>
          <w:rFonts w:ascii="Times New Roman" w:hAnsi="Times New Roman" w:eastAsia="WenQuanYi Micro Hei" w:cs="Times New Roman"/>
          <w:bCs/>
          <w:sz w:val="24"/>
          <w:szCs w:val="24"/>
          <w:highlight w:val="none"/>
        </w:rPr>
        <w:t xml:space="preserve"> system or the network or attempt to conduct any other activities to damage the network security system; attempt</w:t>
      </w:r>
      <w:r>
        <w:rPr>
          <w:rFonts w:hint="eastAsia" w:ascii="Times New Roman" w:hAnsi="Times New Roman" w:eastAsia="WenQuanYi Micro Hei" w:cs="Times New Roman"/>
          <w:bCs/>
          <w:sz w:val="24"/>
          <w:szCs w:val="24"/>
          <w:highlight w:val="none"/>
        </w:rPr>
        <w:t>ing</w:t>
      </w:r>
      <w:r>
        <w:rPr>
          <w:rFonts w:ascii="Times New Roman" w:hAnsi="Times New Roman" w:eastAsia="WenQuanYi Micro Hei" w:cs="Times New Roman"/>
          <w:bCs/>
          <w:sz w:val="24"/>
          <w:szCs w:val="24"/>
          <w:highlight w:val="none"/>
        </w:rPr>
        <w:t xml:space="preserve"> to intervene with, affect the normal operation of, </w:t>
      </w:r>
      <w:r>
        <w:rPr>
          <w:rFonts w:hint="eastAsia" w:ascii="Times New Roman" w:hAnsi="Times New Roman" w:eastAsia="WenQuanYi Micro Hei" w:cs="Times New Roman"/>
          <w:bCs/>
          <w:sz w:val="24"/>
          <w:szCs w:val="24"/>
          <w:highlight w:val="none"/>
          <w:lang w:eastAsia="zh-CN"/>
        </w:rPr>
        <w:t>the Software</w:t>
      </w:r>
      <w:r>
        <w:rPr>
          <w:rFonts w:ascii="Times New Roman" w:hAnsi="Times New Roman" w:eastAsia="WenQuanYi Micro Hei" w:cs="Times New Roman"/>
          <w:bCs/>
          <w:sz w:val="24"/>
          <w:szCs w:val="24"/>
          <w:highlight w:val="none"/>
        </w:rPr>
        <w:t xml:space="preserve"> or the network; intentionally spread</w:t>
      </w:r>
      <w:r>
        <w:rPr>
          <w:rFonts w:hint="eastAsia" w:ascii="Times New Roman" w:hAnsi="Times New Roman" w:eastAsia="WenQuanYi Micro Hei" w:cs="Times New Roman"/>
          <w:bCs/>
          <w:sz w:val="24"/>
          <w:szCs w:val="24"/>
          <w:highlight w:val="none"/>
        </w:rPr>
        <w:t>ing</w:t>
      </w:r>
      <w:r>
        <w:rPr>
          <w:rFonts w:ascii="Times New Roman" w:hAnsi="Times New Roman" w:eastAsia="WenQuanYi Micro Hei" w:cs="Times New Roman"/>
          <w:bCs/>
          <w:sz w:val="24"/>
          <w:szCs w:val="24"/>
          <w:highlight w:val="none"/>
        </w:rPr>
        <w:t xml:space="preserve"> malicious programs or viruses, and tak</w:t>
      </w:r>
      <w:r>
        <w:rPr>
          <w:rFonts w:hint="eastAsia" w:ascii="Times New Roman" w:hAnsi="Times New Roman" w:eastAsia="WenQuanYi Micro Hei" w:cs="Times New Roman"/>
          <w:bCs/>
          <w:sz w:val="24"/>
          <w:szCs w:val="24"/>
          <w:highlight w:val="none"/>
        </w:rPr>
        <w:t>ing</w:t>
      </w:r>
      <w:r>
        <w:rPr>
          <w:rFonts w:ascii="Times New Roman" w:hAnsi="Times New Roman" w:eastAsia="WenQuanYi Micro Hei" w:cs="Times New Roman"/>
          <w:bCs/>
          <w:sz w:val="24"/>
          <w:szCs w:val="24"/>
          <w:highlight w:val="none"/>
        </w:rPr>
        <w:t xml:space="preserve"> other actions to damage or intervene with the normal information service of the network; forg</w:t>
      </w:r>
      <w:r>
        <w:rPr>
          <w:rFonts w:hint="eastAsia" w:ascii="Times New Roman" w:hAnsi="Times New Roman" w:eastAsia="WenQuanYi Micro Hei" w:cs="Times New Roman"/>
          <w:bCs/>
          <w:sz w:val="24"/>
          <w:szCs w:val="24"/>
          <w:highlight w:val="none"/>
        </w:rPr>
        <w:t>ing</w:t>
      </w:r>
      <w:r>
        <w:rPr>
          <w:rFonts w:ascii="Times New Roman" w:hAnsi="Times New Roman" w:eastAsia="WenQuanYi Micro Hei" w:cs="Times New Roman"/>
          <w:bCs/>
          <w:sz w:val="24"/>
          <w:szCs w:val="24"/>
          <w:highlight w:val="none"/>
        </w:rPr>
        <w:t xml:space="preserve"> part or all of the titles of TCP/IP packages</w:t>
      </w:r>
      <w:r>
        <w:rPr>
          <w:rFonts w:hint="eastAsia" w:ascii="Times New Roman" w:hAnsi="Times New Roman" w:eastAsia="WenQuanYi Micro Hei" w:cs="Times New Roman"/>
          <w:bCs/>
          <w:sz w:val="24"/>
          <w:szCs w:val="24"/>
          <w:highlight w:val="none"/>
        </w:rPr>
        <w:t>;</w:t>
      </w:r>
    </w:p>
    <w:p>
      <w:pPr>
        <w:widowControl/>
        <w:numPr>
          <w:ilvl w:val="0"/>
          <w:numId w:val="3"/>
        </w:numPr>
        <w:spacing w:line="360" w:lineRule="auto"/>
        <w:rPr>
          <w:rFonts w:ascii="Times New Roman" w:hAnsi="Times New Roman" w:eastAsia="WenQuanYi Micro Hei" w:cs="Times New Roman"/>
          <w:bCs/>
          <w:sz w:val="24"/>
          <w:szCs w:val="24"/>
          <w:highlight w:val="none"/>
        </w:rPr>
      </w:pPr>
      <w:r>
        <w:rPr>
          <w:rFonts w:ascii="Times New Roman" w:hAnsi="Times New Roman" w:eastAsia="WenQuanYi Micro Hei" w:cs="Times New Roman"/>
          <w:bCs/>
          <w:sz w:val="24"/>
          <w:szCs w:val="24"/>
          <w:highlight w:val="none"/>
        </w:rPr>
        <w:t xml:space="preserve">to use other services provided by </w:t>
      </w:r>
      <w:r>
        <w:rPr>
          <w:rFonts w:hint="eastAsia" w:ascii="Times New Roman" w:hAnsi="Times New Roman" w:eastAsia="WenQuanYi Micro Hei" w:cs="Times New Roman"/>
          <w:bCs/>
          <w:sz w:val="24"/>
          <w:szCs w:val="24"/>
          <w:highlight w:val="none"/>
          <w:lang w:eastAsia="zh-CN"/>
        </w:rPr>
        <w:t>the Software</w:t>
      </w:r>
      <w:r>
        <w:rPr>
          <w:rFonts w:ascii="Times New Roman" w:hAnsi="Times New Roman" w:eastAsia="WenQuanYi Micro Hei" w:cs="Times New Roman"/>
          <w:bCs/>
          <w:sz w:val="24"/>
          <w:szCs w:val="24"/>
          <w:highlight w:val="none"/>
        </w:rPr>
        <w:t xml:space="preserve"> and </w:t>
      </w:r>
      <w:r>
        <w:rPr>
          <w:rFonts w:hint="eastAsia" w:ascii="Times New Roman" w:hAnsi="Times New Roman" w:eastAsia="WenQuanYi Micro Hei" w:cs="Times New Roman"/>
          <w:bCs/>
          <w:sz w:val="24"/>
          <w:szCs w:val="24"/>
          <w:highlight w:val="none"/>
        </w:rPr>
        <w:t>UnionTech</w:t>
      </w:r>
      <w:r>
        <w:rPr>
          <w:rFonts w:ascii="Times New Roman" w:hAnsi="Times New Roman" w:eastAsia="WenQuanYi Micro Hei" w:cs="Times New Roman"/>
          <w:bCs/>
          <w:sz w:val="24"/>
          <w:szCs w:val="24"/>
          <w:highlight w:val="none"/>
        </w:rPr>
        <w:t xml:space="preserve"> Software</w:t>
      </w:r>
      <w:r>
        <w:rPr>
          <w:rFonts w:hint="eastAsia" w:ascii="Times New Roman" w:hAnsi="Times New Roman" w:eastAsia="WenQuanYi Micro Hei" w:cs="Times New Roman"/>
          <w:bCs/>
          <w:sz w:val="24"/>
          <w:szCs w:val="24"/>
          <w:highlight w:val="none"/>
          <w:lang w:eastAsia="zh-CN"/>
        </w:rPr>
        <w:t xml:space="preserve"> Technology Co., Ltd.</w:t>
      </w:r>
      <w:r>
        <w:rPr>
          <w:rFonts w:ascii="Times New Roman" w:hAnsi="Times New Roman" w:eastAsia="WenQuanYi Micro Hei" w:cs="Times New Roman"/>
          <w:sz w:val="24"/>
          <w:szCs w:val="24"/>
          <w:highlight w:val="none"/>
        </w:rPr>
        <w:t xml:space="preserve"> in </w:t>
      </w:r>
      <w:r>
        <w:rPr>
          <w:rFonts w:ascii="Times New Roman" w:hAnsi="Times New Roman" w:eastAsia="WenQuanYi Micro Hei" w:cs="Times New Roman"/>
          <w:bCs/>
          <w:sz w:val="24"/>
          <w:szCs w:val="24"/>
          <w:highlight w:val="none"/>
        </w:rPr>
        <w:t xml:space="preserve">any illegal way, for any illegal purpose, or in any inconsistent way with the </w:t>
      </w:r>
      <w:r>
        <w:rPr>
          <w:rFonts w:hint="eastAsia" w:ascii="Times New Roman" w:hAnsi="Times New Roman" w:eastAsia="WenQuanYi Micro Hei" w:cs="Times New Roman"/>
          <w:bCs/>
          <w:sz w:val="24"/>
          <w:szCs w:val="24"/>
          <w:highlight w:val="none"/>
        </w:rPr>
        <w:t>Agreement</w:t>
      </w:r>
      <w:r>
        <w:rPr>
          <w:rFonts w:ascii="Times New Roman" w:hAnsi="Times New Roman" w:eastAsia="WenQuanYi Micro Hei" w:cs="Times New Roman"/>
          <w:bCs/>
          <w:sz w:val="24"/>
          <w:szCs w:val="24"/>
          <w:highlight w:val="none"/>
        </w:rPr>
        <w:t>.</w:t>
      </w:r>
    </w:p>
    <w:p>
      <w:pPr>
        <w:widowControl/>
        <w:spacing w:line="360" w:lineRule="auto"/>
        <w:rPr>
          <w:rFonts w:ascii="Times New Roman" w:hAnsi="Times New Roman" w:eastAsia="WenQuanYi Micro Hei" w:cs="Times New Roman"/>
          <w:b/>
          <w:bCs/>
          <w:sz w:val="24"/>
          <w:szCs w:val="24"/>
          <w:highlight w:val="none"/>
        </w:rPr>
      </w:pPr>
      <w:r>
        <w:rPr>
          <w:rFonts w:ascii="Times New Roman" w:hAnsi="Times New Roman" w:eastAsia="WenQuanYi Micro Hei" w:cs="Times New Roman"/>
          <w:b/>
          <w:bCs/>
          <w:sz w:val="24"/>
          <w:szCs w:val="24"/>
          <w:highlight w:val="none"/>
        </w:rPr>
        <w:t xml:space="preserve">If you fail to comply with the above provisions, </w:t>
      </w:r>
      <w:r>
        <w:rPr>
          <w:rFonts w:hint="eastAsia" w:ascii="Times New Roman" w:hAnsi="Times New Roman" w:eastAsia="WenQuanYi Micro Hei" w:cs="Times New Roman"/>
          <w:b/>
          <w:bCs/>
          <w:sz w:val="24"/>
          <w:szCs w:val="24"/>
          <w:highlight w:val="none"/>
          <w:lang w:val="en-US" w:eastAsia="zh-CN"/>
        </w:rPr>
        <w:t>we</w:t>
      </w:r>
      <w:r>
        <w:rPr>
          <w:rFonts w:ascii="Times New Roman" w:hAnsi="Times New Roman" w:eastAsia="WenQuanYi Micro Hei" w:cs="Times New Roman"/>
          <w:b/>
          <w:bCs/>
          <w:sz w:val="24"/>
          <w:szCs w:val="24"/>
          <w:highlight w:val="none"/>
        </w:rPr>
        <w:t xml:space="preserve"> ha</w:t>
      </w:r>
      <w:r>
        <w:rPr>
          <w:rFonts w:hint="eastAsia" w:ascii="Times New Roman" w:hAnsi="Times New Roman" w:eastAsia="WenQuanYi Micro Hei" w:cs="Times New Roman"/>
          <w:b/>
          <w:bCs/>
          <w:sz w:val="24"/>
          <w:szCs w:val="24"/>
          <w:highlight w:val="none"/>
          <w:lang w:val="en-US" w:eastAsia="zh-CN"/>
        </w:rPr>
        <w:t>ve</w:t>
      </w:r>
      <w:r>
        <w:rPr>
          <w:rFonts w:ascii="Times New Roman" w:hAnsi="Times New Roman" w:eastAsia="WenQuanYi Micro Hei" w:cs="Times New Roman"/>
          <w:b/>
          <w:bCs/>
          <w:sz w:val="24"/>
          <w:szCs w:val="24"/>
          <w:highlight w:val="none"/>
        </w:rPr>
        <w:t xml:space="preserve"> the right, in its sole discretion, to terminate, completely or partially suspend, or limit its normal function of </w:t>
      </w:r>
      <w:r>
        <w:rPr>
          <w:rFonts w:hint="eastAsia" w:ascii="Times New Roman" w:hAnsi="Times New Roman" w:eastAsia="WenQuanYi Micro Hei" w:cs="Times New Roman"/>
          <w:b/>
          <w:bCs/>
          <w:sz w:val="24"/>
          <w:szCs w:val="24"/>
          <w:highlight w:val="none"/>
          <w:lang w:eastAsia="zh-CN"/>
        </w:rPr>
        <w:t>the Software</w:t>
      </w:r>
      <w:r>
        <w:rPr>
          <w:rFonts w:ascii="Times New Roman" w:hAnsi="Times New Roman" w:eastAsia="WenQuanYi Micro Hei" w:cs="Times New Roman"/>
          <w:b/>
          <w:bCs/>
          <w:sz w:val="24"/>
          <w:szCs w:val="24"/>
          <w:highlight w:val="none"/>
        </w:rPr>
        <w:t>, and reserves all rights to pursue your actions.</w:t>
      </w:r>
    </w:p>
    <w:p>
      <w:pPr>
        <w:pStyle w:val="6"/>
        <w:widowControl/>
        <w:numPr>
          <w:ilvl w:val="0"/>
          <w:numId w:val="2"/>
        </w:numPr>
        <w:spacing w:line="360" w:lineRule="auto"/>
        <w:ind w:firstLineChars="0"/>
        <w:rPr>
          <w:rFonts w:ascii="Times New Roman" w:hAnsi="Times New Roman" w:eastAsia="WenQuanYi Micro Hei" w:cs="Times New Roman"/>
          <w:b/>
          <w:bCs/>
          <w:sz w:val="24"/>
          <w:szCs w:val="24"/>
          <w:highlight w:val="none"/>
        </w:rPr>
      </w:pPr>
      <w:r>
        <w:rPr>
          <w:rFonts w:hint="eastAsia" w:ascii="Times New Roman" w:hAnsi="Times New Roman" w:eastAsia="WenQuanYi Micro Hei" w:cs="Times New Roman"/>
          <w:b/>
          <w:bCs/>
          <w:sz w:val="24"/>
          <w:szCs w:val="24"/>
          <w:highlight w:val="none"/>
        </w:rPr>
        <w:t>D</w:t>
      </w:r>
      <w:r>
        <w:rPr>
          <w:rFonts w:ascii="Times New Roman" w:hAnsi="Times New Roman" w:eastAsia="WenQuanYi Micro Hei" w:cs="Times New Roman"/>
          <w:b/>
          <w:bCs/>
          <w:sz w:val="24"/>
          <w:szCs w:val="24"/>
          <w:highlight w:val="none"/>
        </w:rPr>
        <w:t>isclaimer.</w:t>
      </w:r>
    </w:p>
    <w:p>
      <w:pPr>
        <w:widowControl/>
        <w:spacing w:line="360" w:lineRule="auto"/>
        <w:rPr>
          <w:rFonts w:ascii="Times New Roman" w:hAnsi="Times New Roman" w:eastAsia="WenQuanYi Micro Hei" w:cs="Times New Roman"/>
          <w:sz w:val="24"/>
          <w:szCs w:val="24"/>
          <w:highlight w:val="none"/>
        </w:rPr>
      </w:pPr>
      <w:r>
        <w:rPr>
          <w:rFonts w:ascii="Times New Roman" w:hAnsi="Times New Roman" w:eastAsia="WenQuanYi Micro Hei" w:cs="Times New Roman"/>
          <w:b/>
          <w:bCs/>
          <w:sz w:val="24"/>
          <w:szCs w:val="24"/>
          <w:highlight w:val="none"/>
        </w:rPr>
        <w:t xml:space="preserve">To the maximum extent permitted under </w:t>
      </w:r>
      <w:r>
        <w:rPr>
          <w:rFonts w:hint="eastAsia" w:ascii="Times New Roman" w:hAnsi="Times New Roman" w:eastAsia="WenQuanYi Micro Hei" w:cs="Times New Roman"/>
          <w:b/>
          <w:bCs/>
          <w:sz w:val="24"/>
          <w:szCs w:val="24"/>
          <w:highlight w:val="none"/>
        </w:rPr>
        <w:t xml:space="preserve">the </w:t>
      </w:r>
      <w:r>
        <w:rPr>
          <w:rFonts w:ascii="Times New Roman" w:hAnsi="Times New Roman" w:eastAsia="WenQuanYi Micro Hei" w:cs="Times New Roman"/>
          <w:b/>
          <w:bCs/>
          <w:sz w:val="24"/>
          <w:szCs w:val="24"/>
          <w:highlight w:val="none"/>
        </w:rPr>
        <w:t xml:space="preserve">applicable law, </w:t>
      </w:r>
      <w:r>
        <w:rPr>
          <w:rFonts w:hint="eastAsia" w:ascii="Times New Roman" w:hAnsi="Times New Roman" w:eastAsia="WenQuanYi Micro Hei" w:cs="Times New Roman"/>
          <w:b/>
          <w:bCs/>
          <w:sz w:val="24"/>
          <w:szCs w:val="24"/>
          <w:highlight w:val="none"/>
          <w:lang w:eastAsia="zh-CN"/>
        </w:rPr>
        <w:t>the Software</w:t>
      </w:r>
      <w:r>
        <w:rPr>
          <w:rFonts w:ascii="Times New Roman" w:hAnsi="Times New Roman" w:eastAsia="WenQuanYi Micro Hei" w:cs="Times New Roman"/>
          <w:b/>
          <w:bCs/>
          <w:sz w:val="24"/>
          <w:szCs w:val="24"/>
          <w:highlight w:val="none"/>
        </w:rPr>
        <w:t xml:space="preserve"> is licensed "as is" without any other assurance and warranties, whether express, implied or statutory, including, but not limited to, any implied warranties of merchantability, non-infringement or fitness for a particular purpose.</w:t>
      </w:r>
      <w:r>
        <w:rPr>
          <w:rFonts w:hint="eastAsia" w:ascii="Times New Roman" w:hAnsi="Times New Roman" w:eastAsia="WenQuanYi Micro Hei" w:cs="Times New Roman"/>
          <w:b/>
          <w:bCs/>
          <w:sz w:val="24"/>
          <w:szCs w:val="24"/>
          <w:highlight w:val="none"/>
          <w:lang w:val="en-US" w:eastAsia="zh-CN"/>
        </w:rPr>
        <w:t xml:space="preserve"> T</w:t>
      </w:r>
      <w:r>
        <w:rPr>
          <w:rFonts w:hint="eastAsia" w:ascii="Times New Roman" w:hAnsi="Times New Roman" w:eastAsia="WenQuanYi Micro Hei" w:cs="Times New Roman"/>
          <w:b/>
          <w:bCs/>
          <w:sz w:val="24"/>
          <w:szCs w:val="24"/>
          <w:highlight w:val="none"/>
          <w:lang w:eastAsia="zh-CN"/>
        </w:rPr>
        <w:t>he Software</w:t>
      </w:r>
      <w:r>
        <w:rPr>
          <w:rFonts w:ascii="Times New Roman" w:hAnsi="Times New Roman" w:eastAsia="WenQuanYi Micro Hei" w:cs="Times New Roman"/>
          <w:b/>
          <w:bCs/>
          <w:sz w:val="24"/>
          <w:szCs w:val="24"/>
          <w:highlight w:val="none"/>
        </w:rPr>
        <w:t xml:space="preserve"> is designed and supplied as a general purpose product and not for the specific use of any </w:t>
      </w:r>
      <w:r>
        <w:rPr>
          <w:rFonts w:hint="eastAsia" w:ascii="Times New Roman" w:hAnsi="Times New Roman" w:eastAsia="WenQuanYi Micro Hei" w:cs="Times New Roman"/>
          <w:b/>
          <w:bCs/>
          <w:sz w:val="24"/>
          <w:szCs w:val="24"/>
          <w:highlight w:val="none"/>
        </w:rPr>
        <w:t>User</w:t>
      </w:r>
      <w:r>
        <w:rPr>
          <w:rFonts w:ascii="Times New Roman" w:hAnsi="Times New Roman" w:eastAsia="WenQuanYi Micro Hei" w:cs="Times New Roman"/>
          <w:b/>
          <w:bCs/>
          <w:sz w:val="24"/>
          <w:szCs w:val="24"/>
          <w:highlight w:val="none"/>
        </w:rPr>
        <w:t>.</w:t>
      </w:r>
      <w:r>
        <w:rPr>
          <w:rFonts w:hint="eastAsia" w:ascii="Times New Roman" w:hAnsi="Times New Roman" w:eastAsia="WenQuanYi Micro Hei" w:cs="Times New Roman"/>
          <w:b/>
          <w:bCs/>
          <w:sz w:val="24"/>
          <w:szCs w:val="24"/>
          <w:highlight w:val="none"/>
        </w:rPr>
        <w:t xml:space="preserve"> Y</w:t>
      </w:r>
      <w:r>
        <w:rPr>
          <w:rFonts w:ascii="Times New Roman" w:hAnsi="Times New Roman" w:eastAsia="WenQuanYi Micro Hei" w:cs="Times New Roman"/>
          <w:b/>
          <w:bCs/>
          <w:sz w:val="24"/>
          <w:szCs w:val="24"/>
          <w:highlight w:val="none"/>
        </w:rPr>
        <w:t>ou should always back</w:t>
      </w:r>
      <w:r>
        <w:rPr>
          <w:rFonts w:hint="eastAsia" w:ascii="Times New Roman" w:hAnsi="Times New Roman" w:eastAsia="WenQuanYi Micro Hei" w:cs="Times New Roman"/>
          <w:b/>
          <w:bCs/>
          <w:sz w:val="24"/>
          <w:szCs w:val="24"/>
          <w:highlight w:val="none"/>
        </w:rPr>
        <w:t xml:space="preserve"> </w:t>
      </w:r>
      <w:r>
        <w:rPr>
          <w:rFonts w:ascii="Times New Roman" w:hAnsi="Times New Roman" w:eastAsia="WenQuanYi Micro Hei" w:cs="Times New Roman"/>
          <w:b/>
          <w:bCs/>
          <w:sz w:val="24"/>
          <w:szCs w:val="24"/>
          <w:highlight w:val="none"/>
        </w:rPr>
        <w:t>up your files</w:t>
      </w:r>
      <w:r>
        <w:rPr>
          <w:rFonts w:hint="eastAsia" w:ascii="Times New Roman" w:hAnsi="Times New Roman" w:eastAsia="WenQuanYi Micro Hei" w:cs="Times New Roman"/>
          <w:b/>
          <w:bCs/>
          <w:sz w:val="24"/>
          <w:szCs w:val="24"/>
          <w:highlight w:val="none"/>
        </w:rPr>
        <w:t xml:space="preserve">. </w:t>
      </w:r>
      <w:r>
        <w:rPr>
          <w:rFonts w:ascii="Times New Roman" w:hAnsi="Times New Roman" w:eastAsia="WenQuanYi Micro Hei" w:cs="Times New Roman"/>
          <w:b/>
          <w:bCs/>
          <w:sz w:val="24"/>
          <w:szCs w:val="24"/>
          <w:highlight w:val="none"/>
        </w:rPr>
        <w:t xml:space="preserve">You are responsible for using </w:t>
      </w:r>
      <w:r>
        <w:rPr>
          <w:rFonts w:hint="eastAsia" w:ascii="Times New Roman" w:hAnsi="Times New Roman" w:eastAsia="WenQuanYi Micro Hei" w:cs="Times New Roman"/>
          <w:b/>
          <w:bCs/>
          <w:sz w:val="24"/>
          <w:szCs w:val="24"/>
          <w:highlight w:val="none"/>
          <w:lang w:eastAsia="zh-CN"/>
        </w:rPr>
        <w:t>the Software</w:t>
      </w:r>
      <w:r>
        <w:rPr>
          <w:rFonts w:ascii="Times New Roman" w:hAnsi="Times New Roman" w:eastAsia="WenQuanYi Micro Hei" w:cs="Times New Roman"/>
          <w:b/>
          <w:bCs/>
          <w:sz w:val="24"/>
          <w:szCs w:val="24"/>
          <w:highlight w:val="none"/>
        </w:rPr>
        <w:t xml:space="preserve"> at your own risk. </w:t>
      </w:r>
      <w:r>
        <w:rPr>
          <w:rFonts w:hint="eastAsia" w:ascii="Times New Roman" w:hAnsi="Times New Roman" w:eastAsia="WenQuanYi Micro Hei" w:cs="Times New Roman"/>
          <w:b/>
          <w:bCs/>
          <w:sz w:val="24"/>
          <w:szCs w:val="24"/>
          <w:highlight w:val="none"/>
          <w:lang w:val="en-US" w:eastAsia="zh-CN"/>
        </w:rPr>
        <w:t>We</w:t>
      </w:r>
      <w:r>
        <w:rPr>
          <w:rFonts w:ascii="Times New Roman" w:hAnsi="Times New Roman" w:eastAsia="WenQuanYi Micro Hei" w:cs="Times New Roman"/>
          <w:b/>
          <w:bCs/>
          <w:sz w:val="24"/>
          <w:szCs w:val="24"/>
          <w:highlight w:val="none"/>
        </w:rPr>
        <w:t xml:space="preserve"> does not take any liability for the damages and risks resulting from using or inability to use </w:t>
      </w:r>
      <w:r>
        <w:rPr>
          <w:rFonts w:hint="eastAsia" w:ascii="Times New Roman" w:hAnsi="Times New Roman" w:eastAsia="WenQuanYi Micro Hei" w:cs="Times New Roman"/>
          <w:b/>
          <w:bCs/>
          <w:sz w:val="24"/>
          <w:szCs w:val="24"/>
          <w:highlight w:val="none"/>
          <w:lang w:eastAsia="zh-CN"/>
        </w:rPr>
        <w:t>the Software</w:t>
      </w:r>
      <w:r>
        <w:rPr>
          <w:rFonts w:ascii="Times New Roman" w:hAnsi="Times New Roman" w:eastAsia="WenQuanYi Micro Hei" w:cs="Times New Roman"/>
          <w:b/>
          <w:bCs/>
          <w:sz w:val="24"/>
          <w:szCs w:val="24"/>
          <w:highlight w:val="none"/>
        </w:rPr>
        <w:t xml:space="preserve">, including, but not limited to direct or indirect personal injuries, commercial profit loss, </w:t>
      </w:r>
      <w:r>
        <w:rPr>
          <w:rFonts w:hint="eastAsia" w:ascii="Times New Roman" w:hAnsi="Times New Roman" w:eastAsia="WenQuanYi Micro Hei" w:cs="Times New Roman"/>
          <w:b/>
          <w:bCs/>
          <w:sz w:val="24"/>
          <w:szCs w:val="24"/>
          <w:highlight w:val="none"/>
        </w:rPr>
        <w:t xml:space="preserve">trade interruption, </w:t>
      </w:r>
      <w:r>
        <w:rPr>
          <w:rFonts w:ascii="Times New Roman" w:hAnsi="Times New Roman" w:eastAsia="WenQuanYi Micro Hei" w:cs="Times New Roman"/>
          <w:b/>
          <w:bCs/>
          <w:sz w:val="24"/>
          <w:szCs w:val="24"/>
          <w:highlight w:val="none"/>
        </w:rPr>
        <w:t xml:space="preserve">data loss, or any other economic loss. </w:t>
      </w:r>
      <w:r>
        <w:rPr>
          <w:rFonts w:hint="eastAsia" w:ascii="Times New Roman" w:hAnsi="Times New Roman" w:eastAsia="WenQuanYi Micro Hei" w:cs="Times New Roman"/>
          <w:b/>
          <w:bCs/>
          <w:sz w:val="24"/>
          <w:szCs w:val="24"/>
          <w:highlight w:val="none"/>
          <w:lang w:val="en-US" w:eastAsia="zh-CN"/>
        </w:rPr>
        <w:t>We</w:t>
      </w:r>
      <w:r>
        <w:rPr>
          <w:rFonts w:ascii="Times New Roman" w:hAnsi="Times New Roman" w:eastAsia="WenQuanYi Micro Hei" w:cs="Times New Roman"/>
          <w:b/>
          <w:bCs/>
          <w:sz w:val="24"/>
          <w:szCs w:val="24"/>
          <w:highlight w:val="none"/>
        </w:rPr>
        <w:t xml:space="preserve"> does not take any liability for damages caused by telecommunication systems or Internet network failures, or any other force majeure reasons (including hacking attack). </w:t>
      </w:r>
      <w:r>
        <w:rPr>
          <w:rFonts w:ascii="Times New Roman" w:hAnsi="Times New Roman" w:eastAsia="WenQuanYi Micro Hei" w:cs="Times New Roman"/>
          <w:b/>
          <w:sz w:val="24"/>
          <w:szCs w:val="24"/>
          <w:highlight w:val="none"/>
        </w:rPr>
        <w:t xml:space="preserve">If </w:t>
      </w:r>
      <w:r>
        <w:rPr>
          <w:rFonts w:hint="eastAsia" w:ascii="Times New Roman" w:hAnsi="Times New Roman" w:eastAsia="WenQuanYi Micro Hei" w:cs="Times New Roman"/>
          <w:b/>
          <w:sz w:val="24"/>
          <w:szCs w:val="24"/>
          <w:highlight w:val="none"/>
        </w:rPr>
        <w:t>the User</w:t>
      </w:r>
      <w:r>
        <w:rPr>
          <w:rFonts w:ascii="Times New Roman" w:hAnsi="Times New Roman" w:eastAsia="WenQuanYi Micro Hei" w:cs="Times New Roman"/>
          <w:b/>
          <w:sz w:val="24"/>
          <w:szCs w:val="24"/>
          <w:highlight w:val="none"/>
        </w:rPr>
        <w:t xml:space="preserve"> violates the provisions of the </w:t>
      </w:r>
      <w:r>
        <w:rPr>
          <w:rFonts w:hint="eastAsia" w:ascii="Times New Roman" w:hAnsi="Times New Roman" w:eastAsia="WenQuanYi Micro Hei" w:cs="Times New Roman"/>
          <w:b/>
          <w:sz w:val="24"/>
          <w:szCs w:val="24"/>
          <w:highlight w:val="none"/>
        </w:rPr>
        <w:t>Agreement</w:t>
      </w:r>
      <w:r>
        <w:rPr>
          <w:rFonts w:ascii="Times New Roman" w:hAnsi="Times New Roman" w:eastAsia="WenQuanYi Micro Hei" w:cs="Times New Roman"/>
          <w:b/>
          <w:sz w:val="24"/>
          <w:szCs w:val="24"/>
          <w:highlight w:val="none"/>
        </w:rPr>
        <w:t xml:space="preserve"> and makes damages, </w:t>
      </w:r>
      <w:r>
        <w:rPr>
          <w:rFonts w:hint="eastAsia" w:ascii="Times New Roman" w:hAnsi="Times New Roman" w:eastAsia="WenQuanYi Micro Hei" w:cs="Times New Roman"/>
          <w:b/>
          <w:sz w:val="24"/>
          <w:szCs w:val="24"/>
          <w:highlight w:val="none"/>
          <w:lang w:val="en-US" w:eastAsia="zh-CN"/>
        </w:rPr>
        <w:t>We</w:t>
      </w:r>
      <w:r>
        <w:rPr>
          <w:rFonts w:ascii="Times New Roman" w:hAnsi="Times New Roman" w:eastAsia="WenQuanYi Micro Hei" w:cs="Times New Roman"/>
          <w:b/>
          <w:sz w:val="24"/>
          <w:szCs w:val="24"/>
          <w:highlight w:val="none"/>
        </w:rPr>
        <w:t xml:space="preserve"> ha</w:t>
      </w:r>
      <w:r>
        <w:rPr>
          <w:rFonts w:hint="eastAsia" w:ascii="Times New Roman" w:hAnsi="Times New Roman" w:eastAsia="WenQuanYi Micro Hei" w:cs="Times New Roman"/>
          <w:b/>
          <w:sz w:val="24"/>
          <w:szCs w:val="24"/>
          <w:highlight w:val="none"/>
          <w:lang w:val="en-US" w:eastAsia="zh-CN"/>
        </w:rPr>
        <w:t>ve</w:t>
      </w:r>
      <w:r>
        <w:rPr>
          <w:rFonts w:ascii="Times New Roman" w:hAnsi="Times New Roman" w:eastAsia="WenQuanYi Micro Hei" w:cs="Times New Roman"/>
          <w:b/>
          <w:sz w:val="24"/>
          <w:szCs w:val="24"/>
          <w:highlight w:val="none"/>
        </w:rPr>
        <w:t xml:space="preserve"> the right to take measures including, but not limited to, suspending the license, stopping the services, restricting the use, and legal investigations.</w:t>
      </w:r>
    </w:p>
    <w:p>
      <w:pPr>
        <w:pStyle w:val="6"/>
        <w:widowControl/>
        <w:numPr>
          <w:ilvl w:val="0"/>
          <w:numId w:val="2"/>
        </w:numPr>
        <w:spacing w:line="360" w:lineRule="auto"/>
        <w:ind w:firstLineChars="0"/>
        <w:rPr>
          <w:rFonts w:ascii="Times New Roman" w:hAnsi="Times New Roman" w:eastAsia="WenQuanYi Micro Hei" w:cs="Times New Roman"/>
          <w:sz w:val="24"/>
          <w:szCs w:val="24"/>
          <w:highlight w:val="none"/>
        </w:rPr>
      </w:pPr>
      <w:r>
        <w:rPr>
          <w:rFonts w:ascii="Times New Roman" w:hAnsi="Times New Roman" w:eastAsia="WenQuanYi Micro Hei" w:cs="Times New Roman"/>
          <w:b/>
          <w:sz w:val="24"/>
          <w:szCs w:val="24"/>
          <w:highlight w:val="none"/>
        </w:rPr>
        <w:t>Support Services</w:t>
      </w:r>
      <w:r>
        <w:rPr>
          <w:rFonts w:ascii="Times New Roman" w:hAnsi="Times New Roman" w:eastAsia="WenQuanYi Micro Hei" w:cs="Times New Roman"/>
          <w:bCs/>
          <w:sz w:val="24"/>
          <w:szCs w:val="24"/>
          <w:highlight w:val="none"/>
        </w:rPr>
        <w:t>.</w:t>
      </w:r>
    </w:p>
    <w:p>
      <w:pPr>
        <w:pStyle w:val="6"/>
        <w:widowControl/>
        <w:numPr>
          <w:ilvl w:val="-1"/>
          <w:numId w:val="0"/>
        </w:numPr>
        <w:spacing w:line="360" w:lineRule="auto"/>
        <w:ind w:left="0" w:firstLine="0" w:firstLineChars="0"/>
        <w:rPr>
          <w:rFonts w:ascii="Times New Roman" w:hAnsi="Times New Roman" w:eastAsia="WenQuanYi Micro Hei" w:cs="Times New Roman"/>
          <w:sz w:val="24"/>
          <w:szCs w:val="24"/>
          <w:highlight w:val="none"/>
        </w:rPr>
      </w:pPr>
      <w:r>
        <w:rPr>
          <w:rFonts w:hint="eastAsia" w:ascii="Times New Roman" w:hAnsi="Times New Roman" w:eastAsia="WenQuanYi Micro Hei" w:cs="Times New Roman"/>
          <w:b/>
          <w:bCs/>
          <w:sz w:val="24"/>
          <w:szCs w:val="24"/>
          <w:highlight w:val="none"/>
          <w:lang w:val="en-US" w:eastAsia="zh-CN"/>
        </w:rPr>
        <w:t xml:space="preserve">5.1 </w:t>
      </w:r>
      <w:r>
        <w:rPr>
          <w:rFonts w:ascii="Times New Roman" w:hAnsi="Times New Roman" w:eastAsia="WenQuanYi Micro Hei" w:cs="Times New Roman"/>
          <w:sz w:val="24"/>
          <w:szCs w:val="24"/>
          <w:highlight w:val="none"/>
        </w:rPr>
        <w:t xml:space="preserve">Provided that </w:t>
      </w:r>
      <w:r>
        <w:rPr>
          <w:rFonts w:hint="eastAsia" w:ascii="Times New Roman" w:hAnsi="Times New Roman" w:eastAsia="WenQuanYi Micro Hei" w:cs="Times New Roman"/>
          <w:sz w:val="24"/>
          <w:szCs w:val="24"/>
          <w:highlight w:val="none"/>
          <w:lang w:val="en-US" w:eastAsia="zh-CN"/>
        </w:rPr>
        <w:t>we</w:t>
      </w:r>
      <w:r>
        <w:rPr>
          <w:rFonts w:ascii="Times New Roman" w:hAnsi="Times New Roman" w:eastAsia="WenQuanYi Micro Hei" w:cs="Times New Roman"/>
          <w:sz w:val="24"/>
          <w:szCs w:val="24"/>
          <w:highlight w:val="none"/>
        </w:rPr>
        <w:t xml:space="preserve"> agree and covenant that certain software support services are available in the </w:t>
      </w:r>
      <w:r>
        <w:rPr>
          <w:rFonts w:hint="eastAsia" w:ascii="Times New Roman" w:hAnsi="Times New Roman" w:eastAsia="WenQuanYi Micro Hei" w:cs="Times New Roman"/>
          <w:sz w:val="24"/>
          <w:szCs w:val="24"/>
          <w:highlight w:val="none"/>
        </w:rPr>
        <w:t>User</w:t>
      </w:r>
      <w:r>
        <w:rPr>
          <w:rFonts w:ascii="Times New Roman" w:hAnsi="Times New Roman" w:eastAsia="WenQuanYi Micro Hei" w:cs="Times New Roman"/>
          <w:sz w:val="24"/>
          <w:szCs w:val="24"/>
          <w:highlight w:val="none"/>
        </w:rPr>
        <w:t xml:space="preserve"> manual or in other associated documents, </w:t>
      </w:r>
      <w:r>
        <w:rPr>
          <w:rFonts w:hint="eastAsia" w:ascii="Times New Roman" w:hAnsi="Times New Roman" w:eastAsia="WenQuanYi Micro Hei" w:cs="Times New Roman"/>
          <w:sz w:val="24"/>
          <w:szCs w:val="24"/>
          <w:highlight w:val="none"/>
          <w:lang w:eastAsia="zh-CN"/>
        </w:rPr>
        <w:t>the Software</w:t>
      </w:r>
      <w:r>
        <w:rPr>
          <w:rFonts w:ascii="Times New Roman" w:hAnsi="Times New Roman" w:eastAsia="WenQuanYi Micro Hei" w:cs="Times New Roman"/>
          <w:sz w:val="24"/>
          <w:szCs w:val="24"/>
          <w:highlight w:val="none"/>
        </w:rPr>
        <w:t xml:space="preserve"> support service shall be provided by </w:t>
      </w:r>
      <w:r>
        <w:rPr>
          <w:rFonts w:hint="eastAsia" w:ascii="Times New Roman" w:hAnsi="Times New Roman" w:eastAsia="WenQuanYi Micro Hei" w:cs="Times New Roman"/>
          <w:sz w:val="24"/>
          <w:szCs w:val="24"/>
          <w:highlight w:val="none"/>
        </w:rPr>
        <w:t>UnionTech</w:t>
      </w:r>
      <w:r>
        <w:rPr>
          <w:rFonts w:ascii="Times New Roman" w:hAnsi="Times New Roman" w:eastAsia="WenQuanYi Micro Hei" w:cs="Times New Roman"/>
          <w:sz w:val="24"/>
          <w:szCs w:val="24"/>
          <w:highlight w:val="none"/>
        </w:rPr>
        <w:t xml:space="preserve"> Software</w:t>
      </w:r>
      <w:r>
        <w:rPr>
          <w:rFonts w:hint="eastAsia" w:ascii="Times New Roman" w:hAnsi="Times New Roman" w:eastAsia="WenQuanYi Micro Hei" w:cs="Times New Roman"/>
          <w:sz w:val="24"/>
          <w:szCs w:val="24"/>
          <w:highlight w:val="none"/>
          <w:lang w:eastAsia="zh-CN"/>
        </w:rPr>
        <w:t xml:space="preserve"> Technology Co., Ltd.</w:t>
      </w:r>
      <w:r>
        <w:rPr>
          <w:rFonts w:ascii="Times New Roman" w:hAnsi="Times New Roman" w:eastAsia="WenQuanYi Micro Hei" w:cs="Times New Roman"/>
          <w:sz w:val="24"/>
          <w:szCs w:val="24"/>
          <w:highlight w:val="none"/>
        </w:rPr>
        <w:t xml:space="preserve"> subject to the policies and programs described in such documents. </w:t>
      </w:r>
    </w:p>
    <w:p>
      <w:pPr>
        <w:pStyle w:val="6"/>
        <w:widowControl/>
        <w:numPr>
          <w:ilvl w:val="-1"/>
          <w:numId w:val="0"/>
        </w:numPr>
        <w:spacing w:line="360" w:lineRule="auto"/>
        <w:ind w:left="0" w:firstLine="0" w:firstLineChars="0"/>
        <w:rPr>
          <w:rFonts w:ascii="Times New Roman" w:hAnsi="Times New Roman" w:eastAsia="WenQuanYi Micro Hei" w:cs="Times New Roman"/>
          <w:sz w:val="24"/>
          <w:szCs w:val="24"/>
          <w:highlight w:val="none"/>
        </w:rPr>
      </w:pPr>
      <w:r>
        <w:rPr>
          <w:rFonts w:hint="eastAsia" w:ascii="Times New Roman" w:hAnsi="Times New Roman" w:eastAsia="WenQuanYi Micro Hei" w:cs="Times New Roman"/>
          <w:b/>
          <w:bCs/>
          <w:sz w:val="24"/>
          <w:szCs w:val="24"/>
          <w:highlight w:val="none"/>
          <w:lang w:val="en-US" w:eastAsia="zh-CN"/>
        </w:rPr>
        <w:t xml:space="preserve">5.2 </w:t>
      </w:r>
      <w:r>
        <w:rPr>
          <w:rFonts w:ascii="Times New Roman" w:hAnsi="Times New Roman" w:eastAsia="WenQuanYi Micro Hei" w:cs="Times New Roman"/>
          <w:sz w:val="24"/>
          <w:szCs w:val="24"/>
          <w:highlight w:val="none"/>
        </w:rPr>
        <w:t xml:space="preserve">Any add-on software codes (if any) provided by </w:t>
      </w:r>
      <w:r>
        <w:rPr>
          <w:rFonts w:hint="eastAsia" w:ascii="Times New Roman" w:hAnsi="Times New Roman" w:eastAsia="WenQuanYi Micro Hei" w:cs="Times New Roman"/>
          <w:sz w:val="24"/>
          <w:szCs w:val="24"/>
          <w:highlight w:val="none"/>
          <w:lang w:val="en-US" w:eastAsia="zh-CN"/>
        </w:rPr>
        <w:t>the</w:t>
      </w:r>
      <w:r>
        <w:rPr>
          <w:rFonts w:ascii="Times New Roman" w:hAnsi="Times New Roman" w:eastAsia="WenQuanYi Micro Hei" w:cs="Times New Roman"/>
          <w:sz w:val="24"/>
          <w:szCs w:val="24"/>
          <w:highlight w:val="none"/>
        </w:rPr>
        <w:t xml:space="preserve"> Software</w:t>
      </w:r>
      <w:r>
        <w:rPr>
          <w:rFonts w:hint="eastAsia" w:ascii="Times New Roman" w:hAnsi="Times New Roman" w:eastAsia="WenQuanYi Micro Hei" w:cs="Times New Roman"/>
          <w:sz w:val="24"/>
          <w:szCs w:val="24"/>
          <w:highlight w:val="none"/>
          <w:lang w:eastAsia="zh-CN"/>
        </w:rPr>
        <w:t xml:space="preserve"> </w:t>
      </w:r>
      <w:r>
        <w:rPr>
          <w:rFonts w:ascii="Times New Roman" w:hAnsi="Times New Roman" w:eastAsia="WenQuanYi Micro Hei" w:cs="Times New Roman"/>
          <w:sz w:val="24"/>
          <w:szCs w:val="24"/>
          <w:highlight w:val="none"/>
        </w:rPr>
        <w:t xml:space="preserve"> as a part of the support services shall be deemed to be a part of </w:t>
      </w:r>
      <w:r>
        <w:rPr>
          <w:rFonts w:hint="eastAsia" w:ascii="Times New Roman" w:hAnsi="Times New Roman" w:eastAsia="WenQuanYi Micro Hei" w:cs="Times New Roman"/>
          <w:sz w:val="24"/>
          <w:szCs w:val="24"/>
          <w:highlight w:val="none"/>
          <w:lang w:eastAsia="zh-CN"/>
        </w:rPr>
        <w:t>the Software</w:t>
      </w:r>
      <w:r>
        <w:rPr>
          <w:rFonts w:ascii="Times New Roman" w:hAnsi="Times New Roman" w:eastAsia="WenQuanYi Micro Hei" w:cs="Times New Roman"/>
          <w:sz w:val="24"/>
          <w:szCs w:val="24"/>
          <w:highlight w:val="none"/>
        </w:rPr>
        <w:t xml:space="preserve"> and be governed by the </w:t>
      </w:r>
      <w:r>
        <w:rPr>
          <w:rFonts w:hint="eastAsia" w:ascii="Times New Roman" w:hAnsi="Times New Roman" w:eastAsia="WenQuanYi Micro Hei" w:cs="Times New Roman"/>
          <w:sz w:val="24"/>
          <w:szCs w:val="24"/>
          <w:highlight w:val="none"/>
        </w:rPr>
        <w:t>Agreement</w:t>
      </w:r>
      <w:r>
        <w:rPr>
          <w:rFonts w:ascii="Times New Roman" w:hAnsi="Times New Roman" w:eastAsia="WenQuanYi Micro Hei" w:cs="Times New Roman"/>
          <w:sz w:val="24"/>
          <w:szCs w:val="24"/>
          <w:highlight w:val="none"/>
        </w:rPr>
        <w:t xml:space="preserve">. </w:t>
      </w:r>
    </w:p>
    <w:p>
      <w:pPr>
        <w:pStyle w:val="6"/>
        <w:widowControl/>
        <w:numPr>
          <w:ilvl w:val="-1"/>
          <w:numId w:val="0"/>
        </w:numPr>
        <w:spacing w:line="360" w:lineRule="auto"/>
        <w:ind w:left="0" w:firstLine="0" w:firstLineChars="0"/>
        <w:rPr>
          <w:rFonts w:ascii="Times New Roman" w:hAnsi="Times New Roman" w:eastAsia="WenQuanYi Micro Hei" w:cs="Times New Roman"/>
          <w:sz w:val="24"/>
          <w:szCs w:val="24"/>
          <w:highlight w:val="none"/>
        </w:rPr>
      </w:pPr>
      <w:r>
        <w:rPr>
          <w:rFonts w:hint="eastAsia" w:ascii="Times New Roman" w:hAnsi="Times New Roman" w:eastAsia="WenQuanYi Micro Hei" w:cs="Times New Roman"/>
          <w:b/>
          <w:bCs/>
          <w:sz w:val="24"/>
          <w:szCs w:val="24"/>
          <w:highlight w:val="none"/>
          <w:lang w:val="en-US" w:eastAsia="zh-CN"/>
        </w:rPr>
        <w:t xml:space="preserve">5.3 </w:t>
      </w:r>
      <w:r>
        <w:rPr>
          <w:rFonts w:hint="eastAsia" w:ascii="Times New Roman" w:hAnsi="Times New Roman" w:eastAsia="WenQuanYi Micro Hei" w:cs="Times New Roman"/>
          <w:sz w:val="24"/>
          <w:szCs w:val="24"/>
          <w:highlight w:val="none"/>
        </w:rPr>
        <w:t xml:space="preserve">The user expressly agrees that </w:t>
      </w:r>
      <w:r>
        <w:rPr>
          <w:rFonts w:hint="eastAsia" w:ascii="Times New Roman" w:hAnsi="Times New Roman" w:eastAsia="WenQuanYi Micro Hei" w:cs="Times New Roman"/>
          <w:sz w:val="24"/>
          <w:szCs w:val="24"/>
          <w:highlight w:val="none"/>
          <w:lang w:val="en-US" w:eastAsia="zh-CN"/>
        </w:rPr>
        <w:t>we</w:t>
      </w:r>
      <w:r>
        <w:rPr>
          <w:rFonts w:hint="eastAsia" w:ascii="Times New Roman" w:hAnsi="Times New Roman" w:eastAsia="WenQuanYi Micro Hei" w:cs="Times New Roman"/>
          <w:sz w:val="24"/>
          <w:szCs w:val="24"/>
          <w:highlight w:val="none"/>
        </w:rPr>
        <w:t xml:space="preserve"> may use the technical information (such as bug feedback, product suggestions, etc.) provided by the user to UnionTech Software</w:t>
      </w:r>
      <w:r>
        <w:rPr>
          <w:rFonts w:hint="eastAsia" w:ascii="Times New Roman" w:hAnsi="Times New Roman" w:eastAsia="WenQuanYi Micro Hei" w:cs="Times New Roman"/>
          <w:sz w:val="24"/>
          <w:szCs w:val="24"/>
          <w:highlight w:val="none"/>
          <w:lang w:eastAsia="zh-CN"/>
        </w:rPr>
        <w:t xml:space="preserve"> Technology Co., Ltd.</w:t>
      </w:r>
      <w:r>
        <w:rPr>
          <w:rFonts w:hint="eastAsia" w:ascii="Times New Roman" w:hAnsi="Times New Roman" w:eastAsia="WenQuanYi Micro Hei" w:cs="Times New Roman"/>
          <w:sz w:val="24"/>
          <w:szCs w:val="24"/>
          <w:highlight w:val="none"/>
        </w:rPr>
        <w:t xml:space="preserve"> as part of the support service for commercial purposes, including product support and development. Except for the circumstances necessary to provide the support service to the user, </w:t>
      </w:r>
      <w:r>
        <w:rPr>
          <w:rFonts w:hint="eastAsia" w:ascii="Times New Roman" w:hAnsi="Times New Roman" w:eastAsia="WenQuanYi Micro Hei" w:cs="Times New Roman"/>
          <w:sz w:val="24"/>
          <w:szCs w:val="24"/>
          <w:highlight w:val="none"/>
          <w:lang w:val="en-US" w:eastAsia="zh-CN"/>
        </w:rPr>
        <w:t>we</w:t>
      </w:r>
      <w:r>
        <w:rPr>
          <w:rFonts w:hint="eastAsia" w:ascii="Times New Roman" w:hAnsi="Times New Roman" w:eastAsia="WenQuanYi Micro Hei" w:cs="Times New Roman"/>
          <w:sz w:val="24"/>
          <w:szCs w:val="24"/>
          <w:highlight w:val="none"/>
          <w:lang w:eastAsia="zh-CN"/>
        </w:rPr>
        <w:t xml:space="preserve"> </w:t>
      </w:r>
      <w:r>
        <w:rPr>
          <w:rFonts w:hint="eastAsia" w:ascii="Times New Roman" w:hAnsi="Times New Roman" w:eastAsia="WenQuanYi Micro Hei" w:cs="Times New Roman"/>
          <w:sz w:val="24"/>
          <w:szCs w:val="24"/>
          <w:highlight w:val="none"/>
        </w:rPr>
        <w:t>will not specifically disclose and mark the source of information when using such technical information</w:t>
      </w:r>
      <w:r>
        <w:rPr>
          <w:rFonts w:ascii="Times New Roman" w:hAnsi="Times New Roman" w:eastAsia="WenQuanYi Micro Hei" w:cs="Times New Roman"/>
          <w:sz w:val="24"/>
          <w:szCs w:val="24"/>
          <w:highlight w:val="none"/>
        </w:rPr>
        <w:t>.</w:t>
      </w:r>
    </w:p>
    <w:p>
      <w:pPr>
        <w:pStyle w:val="6"/>
        <w:widowControl/>
        <w:numPr>
          <w:ilvl w:val="-1"/>
          <w:numId w:val="0"/>
        </w:numPr>
        <w:spacing w:line="360" w:lineRule="auto"/>
        <w:ind w:left="0" w:firstLine="0" w:firstLineChars="0"/>
        <w:rPr>
          <w:rFonts w:ascii="Times New Roman" w:hAnsi="Times New Roman" w:eastAsia="WenQuanYi Micro Hei" w:cs="Times New Roman"/>
          <w:sz w:val="24"/>
          <w:szCs w:val="24"/>
          <w:highlight w:val="none"/>
        </w:rPr>
      </w:pPr>
      <w:r>
        <w:rPr>
          <w:rFonts w:hint="eastAsia" w:ascii="Times New Roman" w:hAnsi="Times New Roman" w:eastAsia="WenQuanYi Micro Hei" w:cs="Times New Roman"/>
          <w:b/>
          <w:bCs/>
          <w:sz w:val="24"/>
          <w:szCs w:val="24"/>
          <w:highlight w:val="none"/>
          <w:lang w:val="en-US" w:eastAsia="zh-CN"/>
        </w:rPr>
        <w:t>5.4</w:t>
      </w:r>
      <w:r>
        <w:rPr>
          <w:rFonts w:hint="eastAsia" w:ascii="Times New Roman" w:hAnsi="Times New Roman" w:eastAsia="WenQuanYi Micro Hei" w:cs="Times New Roman"/>
          <w:sz w:val="24"/>
          <w:szCs w:val="24"/>
          <w:highlight w:val="none"/>
          <w:lang w:val="en-US" w:eastAsia="zh-CN"/>
        </w:rPr>
        <w:t xml:space="preserve"> </w:t>
      </w:r>
      <w:r>
        <w:rPr>
          <w:rFonts w:hint="eastAsia" w:ascii="Times New Roman" w:hAnsi="Times New Roman" w:eastAsia="WenQuanYi Micro Hei" w:cs="Times New Roman"/>
          <w:sz w:val="24"/>
          <w:szCs w:val="24"/>
          <w:highlight w:val="none"/>
        </w:rPr>
        <w:t xml:space="preserve">In the light of the sales mode when you got the license of this Software, you may install this Software on your own or with the support of </w:t>
      </w:r>
      <w:r>
        <w:rPr>
          <w:rFonts w:hint="eastAsia" w:ascii="Times New Roman" w:hAnsi="Times New Roman" w:eastAsia="WenQuanYi Micro Hei" w:cs="Times New Roman"/>
          <w:sz w:val="24"/>
          <w:szCs w:val="24"/>
          <w:highlight w:val="none"/>
          <w:lang w:val="en-US" w:eastAsia="zh-CN"/>
        </w:rPr>
        <w:t>us</w:t>
      </w:r>
      <w:r>
        <w:rPr>
          <w:rFonts w:hint="eastAsia" w:ascii="Times New Roman" w:hAnsi="Times New Roman" w:eastAsia="WenQuanYi Micro Hei" w:cs="Times New Roman"/>
          <w:sz w:val="24"/>
          <w:szCs w:val="24"/>
          <w:highlight w:val="none"/>
        </w:rPr>
        <w:t>. If you purchase a separate subscription service or other technical services, you may acquire the corresponding technical support services pursuant to the signed agreement or other written documents.</w:t>
      </w:r>
    </w:p>
    <w:p>
      <w:pPr>
        <w:pStyle w:val="6"/>
        <w:widowControl/>
        <w:numPr>
          <w:ilvl w:val="0"/>
          <w:numId w:val="4"/>
        </w:numPr>
        <w:spacing w:line="360" w:lineRule="auto"/>
        <w:ind w:left="284" w:hanging="284" w:firstLineChars="0"/>
        <w:rPr>
          <w:rFonts w:ascii="Times New Roman" w:hAnsi="Times New Roman" w:eastAsia="WenQuanYi Micro Hei" w:cs="Times New Roman"/>
          <w:sz w:val="24"/>
          <w:szCs w:val="24"/>
          <w:highlight w:val="none"/>
        </w:rPr>
      </w:pPr>
      <w:r>
        <w:rPr>
          <w:rFonts w:ascii="Times New Roman" w:hAnsi="Times New Roman" w:eastAsia="WenQuanYi Micro Hei" w:cs="Times New Roman"/>
          <w:b/>
          <w:bCs/>
          <w:sz w:val="24"/>
          <w:szCs w:val="24"/>
          <w:highlight w:val="none"/>
        </w:rPr>
        <w:t>Limited Liability</w:t>
      </w:r>
      <w:r>
        <w:rPr>
          <w:rFonts w:ascii="Times New Roman" w:hAnsi="Times New Roman" w:eastAsia="WenQuanYi Micro Hei" w:cs="Times New Roman"/>
          <w:sz w:val="24"/>
          <w:szCs w:val="24"/>
          <w:highlight w:val="none"/>
        </w:rPr>
        <w:t xml:space="preserve">. </w:t>
      </w:r>
    </w:p>
    <w:p>
      <w:pPr>
        <w:pStyle w:val="6"/>
        <w:widowControl/>
        <w:numPr>
          <w:ilvl w:val="-1"/>
          <w:numId w:val="0"/>
        </w:numPr>
        <w:spacing w:line="360" w:lineRule="auto"/>
        <w:ind w:left="0" w:firstLine="0" w:firstLineChars="0"/>
        <w:rPr>
          <w:rFonts w:ascii="Times New Roman" w:hAnsi="Times New Roman" w:eastAsia="WenQuanYi Micro Hei" w:cs="Times New Roman"/>
          <w:bCs/>
          <w:sz w:val="24"/>
          <w:szCs w:val="24"/>
          <w:highlight w:val="none"/>
        </w:rPr>
      </w:pPr>
      <w:r>
        <w:rPr>
          <w:rFonts w:hint="eastAsia" w:ascii="Times New Roman" w:hAnsi="Times New Roman" w:eastAsia="WenQuanYi Micro Hei" w:cs="Times New Roman"/>
          <w:b/>
          <w:bCs w:val="0"/>
          <w:color w:val="000000"/>
          <w:kern w:val="28"/>
          <w:sz w:val="24"/>
          <w:szCs w:val="24"/>
          <w:highlight w:val="none"/>
          <w:lang w:val="en-US" w:eastAsia="zh-CN"/>
        </w:rPr>
        <w:t xml:space="preserve">6.1 </w:t>
      </w:r>
      <w:r>
        <w:rPr>
          <w:rFonts w:hint="eastAsia" w:ascii="Times New Roman" w:hAnsi="Times New Roman" w:eastAsia="WenQuanYi Micro Hei" w:cs="Times New Roman"/>
          <w:b w:val="0"/>
          <w:bCs/>
          <w:color w:val="000000"/>
          <w:kern w:val="28"/>
          <w:sz w:val="24"/>
          <w:szCs w:val="24"/>
          <w:highlight w:val="none"/>
        </w:rPr>
        <w:t xml:space="preserve">We promise that </w:t>
      </w:r>
      <w:r>
        <w:rPr>
          <w:rFonts w:hint="eastAsia" w:ascii="Times New Roman" w:hAnsi="Times New Roman" w:eastAsia="WenQuanYi Micro Hei" w:cs="Times New Roman"/>
          <w:b w:val="0"/>
          <w:bCs/>
          <w:color w:val="000000"/>
          <w:kern w:val="28"/>
          <w:sz w:val="24"/>
          <w:szCs w:val="24"/>
          <w:highlight w:val="none"/>
          <w:lang w:eastAsia="zh-CN"/>
        </w:rPr>
        <w:t>the Software</w:t>
      </w:r>
      <w:r>
        <w:rPr>
          <w:rFonts w:hint="eastAsia" w:ascii="Times New Roman" w:hAnsi="Times New Roman" w:eastAsia="WenQuanYi Micro Hei" w:cs="Times New Roman"/>
          <w:b w:val="0"/>
          <w:bCs/>
          <w:color w:val="000000"/>
          <w:kern w:val="28"/>
          <w:sz w:val="24"/>
          <w:szCs w:val="24"/>
          <w:highlight w:val="none"/>
        </w:rPr>
        <w:t xml:space="preserve"> and related activities comply with the local laws and regulations, including but not limited to (1) data protection, privacy protection and other laws and regulations related to User information collection and use; (2) telecommunications laws; (3) content rating laws, etc. For the security risks discovered or exposed, </w:t>
      </w:r>
      <w:r>
        <w:rPr>
          <w:rFonts w:hint="eastAsia" w:ascii="Times New Roman" w:hAnsi="Times New Roman" w:eastAsia="WenQuanYi Micro Hei" w:cs="Times New Roman"/>
          <w:b w:val="0"/>
          <w:bCs/>
          <w:color w:val="000000"/>
          <w:kern w:val="28"/>
          <w:sz w:val="24"/>
          <w:szCs w:val="24"/>
          <w:highlight w:val="none"/>
          <w:lang w:val="en-US" w:eastAsia="zh-CN"/>
        </w:rPr>
        <w:t>we</w:t>
      </w:r>
      <w:r>
        <w:rPr>
          <w:rFonts w:hint="eastAsia" w:ascii="Times New Roman" w:hAnsi="Times New Roman" w:eastAsia="WenQuanYi Micro Hei" w:cs="Times New Roman"/>
          <w:b w:val="0"/>
          <w:bCs/>
          <w:color w:val="000000"/>
          <w:kern w:val="28"/>
          <w:sz w:val="24"/>
          <w:szCs w:val="24"/>
          <w:highlight w:val="none"/>
        </w:rPr>
        <w:t xml:space="preserve"> ha</w:t>
      </w:r>
      <w:r>
        <w:rPr>
          <w:rFonts w:hint="eastAsia" w:ascii="Times New Roman" w:hAnsi="Times New Roman" w:eastAsia="WenQuanYi Micro Hei" w:cs="Times New Roman"/>
          <w:b w:val="0"/>
          <w:bCs/>
          <w:color w:val="000000"/>
          <w:kern w:val="28"/>
          <w:sz w:val="24"/>
          <w:szCs w:val="24"/>
          <w:highlight w:val="none"/>
          <w:lang w:val="en-US" w:eastAsia="zh-CN"/>
        </w:rPr>
        <w:t>ve</w:t>
      </w:r>
      <w:r>
        <w:rPr>
          <w:rFonts w:hint="eastAsia" w:ascii="Times New Roman" w:hAnsi="Times New Roman" w:eastAsia="WenQuanYi Micro Hei" w:cs="Times New Roman"/>
          <w:b w:val="0"/>
          <w:bCs/>
          <w:color w:val="000000"/>
          <w:kern w:val="28"/>
          <w:sz w:val="24"/>
          <w:szCs w:val="24"/>
          <w:highlight w:val="none"/>
        </w:rPr>
        <w:t xml:space="preserve"> the obligation to notify the User in a timely manner and improve them actively to minimize the negative impact. In case of violation of this article, </w:t>
      </w:r>
      <w:r>
        <w:rPr>
          <w:rFonts w:hint="eastAsia" w:ascii="Times New Roman" w:hAnsi="Times New Roman" w:eastAsia="WenQuanYi Micro Hei" w:cs="Times New Roman"/>
          <w:b w:val="0"/>
          <w:bCs/>
          <w:color w:val="000000"/>
          <w:kern w:val="28"/>
          <w:sz w:val="24"/>
          <w:szCs w:val="24"/>
          <w:highlight w:val="none"/>
          <w:lang w:val="en-US" w:eastAsia="zh-CN"/>
        </w:rPr>
        <w:t>we</w:t>
      </w:r>
      <w:r>
        <w:rPr>
          <w:rFonts w:hint="eastAsia" w:ascii="Times New Roman" w:hAnsi="Times New Roman" w:eastAsia="WenQuanYi Micro Hei" w:cs="Times New Roman"/>
          <w:b w:val="0"/>
          <w:bCs/>
          <w:color w:val="000000"/>
          <w:kern w:val="28"/>
          <w:sz w:val="24"/>
          <w:szCs w:val="24"/>
          <w:highlight w:val="none"/>
        </w:rPr>
        <w:t xml:space="preserve"> shall compensate the losses suffered by the User and eliminate the adverse effect caused to the User.</w:t>
      </w:r>
    </w:p>
    <w:p>
      <w:pPr>
        <w:pStyle w:val="6"/>
        <w:widowControl/>
        <w:numPr>
          <w:ilvl w:val="-1"/>
          <w:numId w:val="0"/>
        </w:numPr>
        <w:spacing w:line="360" w:lineRule="auto"/>
        <w:ind w:left="-76" w:firstLine="0" w:firstLineChars="0"/>
        <w:rPr>
          <w:rFonts w:ascii="Times New Roman" w:hAnsi="Times New Roman" w:eastAsia="WenQuanYi Micro Hei" w:cs="Times New Roman"/>
          <w:sz w:val="24"/>
          <w:szCs w:val="24"/>
          <w:highlight w:val="none"/>
        </w:rPr>
      </w:pPr>
      <w:r>
        <w:rPr>
          <w:rFonts w:hint="eastAsia" w:ascii="Times New Roman" w:hAnsi="Times New Roman" w:eastAsia="WenQuanYi Micro Hei" w:cs="Times New Roman"/>
          <w:b/>
          <w:color w:val="000000"/>
          <w:kern w:val="28"/>
          <w:sz w:val="24"/>
          <w:szCs w:val="24"/>
          <w:highlight w:val="none"/>
          <w:lang w:val="en-US" w:eastAsia="zh-CN"/>
        </w:rPr>
        <w:t xml:space="preserve">6.2 </w:t>
      </w:r>
      <w:r>
        <w:rPr>
          <w:rFonts w:hint="eastAsia" w:ascii="Times New Roman" w:hAnsi="Times New Roman" w:eastAsia="WenQuanYi Micro Hei" w:cs="Times New Roman"/>
          <w:b/>
          <w:color w:val="000000"/>
          <w:kern w:val="28"/>
          <w:sz w:val="24"/>
          <w:szCs w:val="24"/>
          <w:highlight w:val="none"/>
        </w:rPr>
        <w:t xml:space="preserve">In addition to the liabilities stipulated in article </w:t>
      </w:r>
      <w:r>
        <w:rPr>
          <w:rFonts w:ascii="Times New Roman" w:hAnsi="Times New Roman" w:eastAsia="WenQuanYi Micro Hei" w:cs="Times New Roman"/>
          <w:b/>
          <w:color w:val="000000"/>
          <w:kern w:val="28"/>
          <w:sz w:val="24"/>
          <w:szCs w:val="24"/>
          <w:highlight w:val="none"/>
        </w:rPr>
        <w:t>6</w:t>
      </w:r>
      <w:r>
        <w:rPr>
          <w:rFonts w:hint="eastAsia" w:ascii="Times New Roman" w:hAnsi="Times New Roman" w:eastAsia="WenQuanYi Micro Hei" w:cs="Times New Roman"/>
          <w:b/>
          <w:color w:val="000000"/>
          <w:kern w:val="28"/>
          <w:sz w:val="24"/>
          <w:szCs w:val="24"/>
          <w:highlight w:val="none"/>
        </w:rPr>
        <w:t>.1, t</w:t>
      </w:r>
      <w:r>
        <w:rPr>
          <w:rFonts w:ascii="Times New Roman" w:hAnsi="Times New Roman" w:eastAsia="WenQuanYi Micro Hei" w:cs="Times New Roman"/>
          <w:b/>
          <w:color w:val="000000"/>
          <w:kern w:val="28"/>
          <w:sz w:val="24"/>
          <w:szCs w:val="24"/>
          <w:highlight w:val="none"/>
        </w:rPr>
        <w:t xml:space="preserve">he liability of </w:t>
      </w:r>
      <w:r>
        <w:rPr>
          <w:rFonts w:hint="eastAsia" w:ascii="Times New Roman" w:hAnsi="Times New Roman" w:eastAsia="WenQuanYi Micro Hei" w:cs="Times New Roman"/>
          <w:b/>
          <w:color w:val="000000"/>
          <w:kern w:val="28"/>
          <w:sz w:val="24"/>
          <w:szCs w:val="24"/>
          <w:highlight w:val="none"/>
        </w:rPr>
        <w:t>UnionTech</w:t>
      </w:r>
      <w:r>
        <w:rPr>
          <w:rFonts w:ascii="Times New Roman" w:hAnsi="Times New Roman" w:eastAsia="WenQuanYi Micro Hei" w:cs="Times New Roman"/>
          <w:b/>
          <w:color w:val="000000"/>
          <w:kern w:val="28"/>
          <w:sz w:val="24"/>
          <w:szCs w:val="24"/>
          <w:highlight w:val="none"/>
        </w:rPr>
        <w:t xml:space="preserve"> Software</w:t>
      </w:r>
      <w:r>
        <w:rPr>
          <w:rFonts w:hint="eastAsia" w:ascii="Times New Roman" w:hAnsi="Times New Roman" w:eastAsia="WenQuanYi Micro Hei" w:cs="Times New Roman"/>
          <w:b/>
          <w:color w:val="000000"/>
          <w:kern w:val="28"/>
          <w:sz w:val="24"/>
          <w:szCs w:val="24"/>
          <w:highlight w:val="none"/>
          <w:lang w:eastAsia="zh-CN"/>
        </w:rPr>
        <w:t xml:space="preserve"> Technology Co., Ltd. </w:t>
      </w:r>
      <w:r>
        <w:rPr>
          <w:rFonts w:ascii="Times New Roman" w:hAnsi="Times New Roman" w:eastAsia="WenQuanYi Micro Hei" w:cs="Times New Roman"/>
          <w:b/>
          <w:color w:val="000000"/>
          <w:kern w:val="28"/>
          <w:sz w:val="24"/>
          <w:szCs w:val="24"/>
          <w:highlight w:val="none"/>
        </w:rPr>
        <w:t xml:space="preserve">, as well as the authorized distributor and any component licensor, under the </w:t>
      </w:r>
      <w:r>
        <w:rPr>
          <w:rFonts w:hint="eastAsia" w:ascii="Times New Roman" w:hAnsi="Times New Roman" w:eastAsia="WenQuanYi Micro Hei" w:cs="Times New Roman"/>
          <w:b/>
          <w:color w:val="000000"/>
          <w:kern w:val="28"/>
          <w:sz w:val="24"/>
          <w:szCs w:val="24"/>
          <w:highlight w:val="none"/>
        </w:rPr>
        <w:t>Agreement</w:t>
      </w:r>
      <w:r>
        <w:rPr>
          <w:rFonts w:ascii="Times New Roman" w:hAnsi="Times New Roman" w:eastAsia="WenQuanYi Micro Hei" w:cs="Times New Roman"/>
          <w:b/>
          <w:color w:val="000000"/>
          <w:kern w:val="28"/>
          <w:sz w:val="24"/>
          <w:szCs w:val="24"/>
          <w:highlight w:val="none"/>
        </w:rPr>
        <w:t xml:space="preserve"> shall not exceed the payment amount for the media of </w:t>
      </w:r>
      <w:r>
        <w:rPr>
          <w:rFonts w:hint="eastAsia" w:ascii="Times New Roman" w:hAnsi="Times New Roman" w:eastAsia="WenQuanYi Micro Hei" w:cs="Times New Roman"/>
          <w:b/>
          <w:color w:val="000000"/>
          <w:kern w:val="28"/>
          <w:sz w:val="24"/>
          <w:szCs w:val="24"/>
          <w:highlight w:val="none"/>
          <w:lang w:eastAsia="zh-CN"/>
        </w:rPr>
        <w:t>the Software</w:t>
      </w:r>
      <w:r>
        <w:rPr>
          <w:rFonts w:ascii="Times New Roman" w:hAnsi="Times New Roman" w:eastAsia="WenQuanYi Micro Hei" w:cs="Times New Roman"/>
          <w:b/>
          <w:color w:val="000000"/>
          <w:kern w:val="28"/>
          <w:sz w:val="24"/>
          <w:szCs w:val="24"/>
          <w:highlight w:val="none"/>
        </w:rPr>
        <w:t xml:space="preserve"> in any condition. In addition, </w:t>
      </w:r>
      <w:r>
        <w:rPr>
          <w:rFonts w:hint="eastAsia" w:ascii="Times New Roman" w:hAnsi="Times New Roman" w:eastAsia="WenQuanYi Micro Hei" w:cs="Times New Roman"/>
          <w:b/>
          <w:color w:val="000000"/>
          <w:kern w:val="28"/>
          <w:sz w:val="24"/>
          <w:szCs w:val="24"/>
          <w:highlight w:val="none"/>
          <w:lang w:val="en-US" w:eastAsia="zh-CN"/>
        </w:rPr>
        <w:t>we</w:t>
      </w:r>
      <w:r>
        <w:rPr>
          <w:rFonts w:ascii="Times New Roman" w:hAnsi="Times New Roman" w:eastAsia="WenQuanYi Micro Hei" w:cs="Times New Roman"/>
          <w:b/>
          <w:color w:val="000000"/>
          <w:kern w:val="28"/>
          <w:sz w:val="24"/>
          <w:szCs w:val="24"/>
          <w:highlight w:val="none"/>
        </w:rPr>
        <w:t xml:space="preserve"> </w:t>
      </w:r>
      <w:r>
        <w:rPr>
          <w:rFonts w:hint="eastAsia" w:ascii="Times New Roman" w:hAnsi="Times New Roman" w:eastAsia="WenQuanYi Micro Hei" w:cs="Times New Roman"/>
          <w:b/>
          <w:color w:val="000000"/>
          <w:kern w:val="28"/>
          <w:sz w:val="24"/>
          <w:szCs w:val="24"/>
          <w:highlight w:val="none"/>
          <w:lang w:val="en-US" w:eastAsia="zh-CN"/>
        </w:rPr>
        <w:t>have</w:t>
      </w:r>
      <w:r>
        <w:rPr>
          <w:rFonts w:ascii="Times New Roman" w:hAnsi="Times New Roman" w:eastAsia="WenQuanYi Micro Hei" w:cs="Times New Roman"/>
          <w:b/>
          <w:color w:val="000000"/>
          <w:kern w:val="28"/>
          <w:sz w:val="24"/>
          <w:szCs w:val="24"/>
          <w:highlight w:val="none"/>
        </w:rPr>
        <w:t xml:space="preserve"> no</w:t>
      </w:r>
      <w:r>
        <w:rPr>
          <w:rFonts w:hint="eastAsia" w:ascii="Times New Roman" w:hAnsi="Times New Roman" w:eastAsia="WenQuanYi Micro Hei" w:cs="Times New Roman"/>
          <w:b/>
          <w:color w:val="000000"/>
          <w:kern w:val="28"/>
          <w:sz w:val="24"/>
          <w:szCs w:val="24"/>
          <w:highlight w:val="none"/>
          <w:lang w:val="en-US" w:eastAsia="zh-CN"/>
        </w:rPr>
        <w:t xml:space="preserve"> </w:t>
      </w:r>
      <w:r>
        <w:rPr>
          <w:rFonts w:ascii="Times New Roman" w:hAnsi="Times New Roman" w:eastAsia="WenQuanYi Micro Hei" w:cs="Times New Roman"/>
          <w:b/>
          <w:color w:val="000000"/>
          <w:kern w:val="28"/>
          <w:sz w:val="24"/>
          <w:szCs w:val="24"/>
          <w:highlight w:val="none"/>
        </w:rPr>
        <w:t xml:space="preserve">responsible for any claims or damages arising out of or in connection with the content of </w:t>
      </w:r>
      <w:r>
        <w:rPr>
          <w:rFonts w:hint="eastAsia" w:ascii="Times New Roman" w:hAnsi="Times New Roman" w:eastAsia="WenQuanYi Micro Hei" w:cs="Times New Roman"/>
          <w:b/>
          <w:color w:val="000000"/>
          <w:kern w:val="28"/>
          <w:sz w:val="24"/>
          <w:szCs w:val="24"/>
          <w:highlight w:val="none"/>
          <w:lang w:eastAsia="zh-CN"/>
        </w:rPr>
        <w:t>the Software</w:t>
      </w:r>
      <w:r>
        <w:rPr>
          <w:rFonts w:ascii="Times New Roman" w:hAnsi="Times New Roman" w:eastAsia="WenQuanYi Micro Hei" w:cs="Times New Roman"/>
          <w:b/>
          <w:color w:val="000000"/>
          <w:kern w:val="28"/>
          <w:sz w:val="24"/>
          <w:szCs w:val="24"/>
          <w:highlight w:val="none"/>
        </w:rPr>
        <w:t xml:space="preserve"> or others related to the content provided by you or a third party.</w:t>
      </w:r>
    </w:p>
    <w:p>
      <w:pPr>
        <w:pStyle w:val="6"/>
        <w:widowControl/>
        <w:numPr>
          <w:ilvl w:val="0"/>
          <w:numId w:val="4"/>
        </w:numPr>
        <w:spacing w:line="360" w:lineRule="auto"/>
        <w:ind w:left="284" w:hanging="284" w:firstLineChars="0"/>
        <w:rPr>
          <w:rFonts w:ascii="Times New Roman" w:hAnsi="Times New Roman" w:eastAsia="WenQuanYi Micro Hei" w:cs="Times New Roman"/>
          <w:sz w:val="24"/>
          <w:szCs w:val="24"/>
          <w:highlight w:val="none"/>
        </w:rPr>
      </w:pPr>
      <w:r>
        <w:rPr>
          <w:rFonts w:ascii="Times New Roman" w:hAnsi="Times New Roman" w:eastAsia="WenQuanYi Micro Hei" w:cs="Times New Roman"/>
          <w:b/>
          <w:sz w:val="24"/>
          <w:szCs w:val="24"/>
          <w:highlight w:val="none"/>
        </w:rPr>
        <w:t>Third Party Programs</w:t>
      </w:r>
      <w:r>
        <w:rPr>
          <w:rFonts w:ascii="Times New Roman" w:hAnsi="Times New Roman" w:eastAsia="WenQuanYi Micro Hei" w:cs="Times New Roman"/>
          <w:bCs/>
          <w:sz w:val="24"/>
          <w:szCs w:val="24"/>
          <w:highlight w:val="none"/>
        </w:rPr>
        <w:t xml:space="preserve">. </w:t>
      </w:r>
    </w:p>
    <w:p>
      <w:pPr>
        <w:widowControl/>
        <w:spacing w:line="360" w:lineRule="auto"/>
        <w:rPr>
          <w:rFonts w:ascii="Times New Roman" w:hAnsi="Times New Roman" w:eastAsia="WenQuanYi Micro Hei" w:cs="Times New Roman"/>
          <w:sz w:val="24"/>
          <w:szCs w:val="24"/>
          <w:highlight w:val="none"/>
        </w:rPr>
      </w:pPr>
      <w:r>
        <w:rPr>
          <w:rFonts w:hint="eastAsia" w:ascii="Times New Roman" w:hAnsi="Times New Roman" w:eastAsia="WenQuanYi Micro Hei" w:cs="Times New Roman"/>
          <w:bCs/>
          <w:sz w:val="24"/>
          <w:szCs w:val="24"/>
          <w:highlight w:val="none"/>
          <w:lang w:val="en-US" w:eastAsia="zh-CN"/>
        </w:rPr>
        <w:t>We</w:t>
      </w:r>
      <w:r>
        <w:rPr>
          <w:rFonts w:ascii="Times New Roman" w:hAnsi="Times New Roman" w:eastAsia="WenQuanYi Micro Hei" w:cs="Times New Roman"/>
          <w:bCs/>
          <w:sz w:val="24"/>
          <w:szCs w:val="24"/>
          <w:highlight w:val="none"/>
        </w:rPr>
        <w:t xml:space="preserve"> may distribute </w:t>
      </w:r>
      <w:r>
        <w:rPr>
          <w:rFonts w:hint="eastAsia" w:ascii="Times New Roman" w:hAnsi="Times New Roman" w:eastAsia="WenQuanYi Micro Hei" w:cs="Times New Roman"/>
          <w:bCs/>
          <w:sz w:val="24"/>
          <w:szCs w:val="24"/>
          <w:highlight w:val="none"/>
        </w:rPr>
        <w:t xml:space="preserve">the </w:t>
      </w:r>
      <w:r>
        <w:rPr>
          <w:rFonts w:ascii="Times New Roman" w:hAnsi="Times New Roman" w:eastAsia="WenQuanYi Micro Hei" w:cs="Times New Roman"/>
          <w:bCs/>
          <w:sz w:val="24"/>
          <w:szCs w:val="24"/>
          <w:highlight w:val="none"/>
        </w:rPr>
        <w:t xml:space="preserve">third party software programs with </w:t>
      </w:r>
      <w:r>
        <w:rPr>
          <w:rFonts w:hint="eastAsia" w:ascii="Times New Roman" w:hAnsi="Times New Roman" w:eastAsia="WenQuanYi Micro Hei" w:cs="Times New Roman"/>
          <w:bCs/>
          <w:sz w:val="24"/>
          <w:szCs w:val="24"/>
          <w:highlight w:val="none"/>
          <w:lang w:eastAsia="zh-CN"/>
        </w:rPr>
        <w:t>the Software</w:t>
      </w:r>
      <w:r>
        <w:rPr>
          <w:rFonts w:ascii="Times New Roman" w:hAnsi="Times New Roman" w:eastAsia="WenQuanYi Micro Hei" w:cs="Times New Roman"/>
          <w:bCs/>
          <w:sz w:val="24"/>
          <w:szCs w:val="24"/>
          <w:highlight w:val="none"/>
        </w:rPr>
        <w:t xml:space="preserve">, which are not the necessity to run </w:t>
      </w:r>
      <w:r>
        <w:rPr>
          <w:rFonts w:hint="eastAsia" w:ascii="Times New Roman" w:hAnsi="Times New Roman" w:eastAsia="WenQuanYi Micro Hei" w:cs="Times New Roman"/>
          <w:bCs/>
          <w:sz w:val="24"/>
          <w:szCs w:val="24"/>
          <w:highlight w:val="none"/>
          <w:lang w:eastAsia="zh-CN"/>
        </w:rPr>
        <w:t>the Software</w:t>
      </w:r>
      <w:r>
        <w:rPr>
          <w:rFonts w:ascii="Times New Roman" w:hAnsi="Times New Roman" w:eastAsia="WenQuanYi Micro Hei" w:cs="Times New Roman"/>
          <w:bCs/>
          <w:sz w:val="24"/>
          <w:szCs w:val="24"/>
          <w:highlight w:val="none"/>
        </w:rPr>
        <w:t xml:space="preserve">, provided as a convenience to you, and are subject to their own license terms. In addition, any program you install and run based on </w:t>
      </w:r>
      <w:r>
        <w:rPr>
          <w:rFonts w:hint="eastAsia" w:ascii="Times New Roman" w:hAnsi="Times New Roman" w:eastAsia="WenQuanYi Micro Hei" w:cs="Times New Roman"/>
          <w:bCs/>
          <w:sz w:val="24"/>
          <w:szCs w:val="24"/>
          <w:highlight w:val="none"/>
          <w:lang w:eastAsia="zh-CN"/>
        </w:rPr>
        <w:t>the Software</w:t>
      </w:r>
      <w:r>
        <w:rPr>
          <w:rFonts w:ascii="Times New Roman" w:hAnsi="Times New Roman" w:eastAsia="WenQuanYi Micro Hei" w:cs="Times New Roman"/>
          <w:bCs/>
          <w:sz w:val="24"/>
          <w:szCs w:val="24"/>
          <w:highlight w:val="none"/>
        </w:rPr>
        <w:t xml:space="preserve"> is considered as the third party software program. </w:t>
      </w:r>
      <w:r>
        <w:rPr>
          <w:rFonts w:hint="eastAsia" w:ascii="Times New Roman" w:hAnsi="Times New Roman" w:eastAsia="WenQuanYi Micro Hei" w:cs="Times New Roman"/>
          <w:bCs/>
          <w:sz w:val="24"/>
          <w:szCs w:val="24"/>
          <w:highlight w:val="none"/>
        </w:rPr>
        <w:t>You can determine the legal agreement between you and the third party software program licensors in accordance with the</w:t>
      </w:r>
      <w:r>
        <w:rPr>
          <w:rFonts w:ascii="Times New Roman" w:hAnsi="Times New Roman" w:eastAsia="WenQuanYi Micro Hei" w:cs="Times New Roman"/>
          <w:bCs/>
          <w:sz w:val="24"/>
          <w:szCs w:val="24"/>
          <w:highlight w:val="none"/>
        </w:rPr>
        <w:t xml:space="preserve"> license terms accompanied with the third party software programs</w:t>
      </w:r>
      <w:r>
        <w:rPr>
          <w:rFonts w:hint="eastAsia" w:ascii="Times New Roman" w:hAnsi="Times New Roman" w:eastAsia="WenQuanYi Micro Hei" w:cs="Times New Roman"/>
          <w:bCs/>
          <w:sz w:val="24"/>
          <w:szCs w:val="24"/>
          <w:highlight w:val="none"/>
        </w:rPr>
        <w:t>, and determine whether</w:t>
      </w:r>
      <w:r>
        <w:rPr>
          <w:rFonts w:ascii="Times New Roman" w:hAnsi="Times New Roman" w:eastAsia="WenQuanYi Micro Hei" w:cs="Times New Roman"/>
          <w:bCs/>
          <w:sz w:val="24"/>
          <w:szCs w:val="24"/>
          <w:highlight w:val="none"/>
        </w:rPr>
        <w:t xml:space="preserve"> you </w:t>
      </w:r>
      <w:r>
        <w:rPr>
          <w:rFonts w:hint="eastAsia" w:ascii="Times New Roman" w:hAnsi="Times New Roman" w:eastAsia="WenQuanYi Micro Hei" w:cs="Times New Roman"/>
          <w:bCs/>
          <w:sz w:val="24"/>
          <w:szCs w:val="24"/>
          <w:highlight w:val="none"/>
        </w:rPr>
        <w:t>have the right to</w:t>
      </w:r>
      <w:r>
        <w:rPr>
          <w:rFonts w:ascii="Times New Roman" w:hAnsi="Times New Roman" w:eastAsia="WenQuanYi Micro Hei" w:cs="Times New Roman"/>
          <w:bCs/>
          <w:sz w:val="24"/>
          <w:szCs w:val="24"/>
          <w:highlight w:val="none"/>
        </w:rPr>
        <w:t xml:space="preserve"> install </w:t>
      </w:r>
      <w:r>
        <w:rPr>
          <w:rFonts w:hint="eastAsia" w:ascii="Times New Roman" w:hAnsi="Times New Roman" w:eastAsia="WenQuanYi Micro Hei" w:cs="Times New Roman"/>
          <w:bCs/>
          <w:sz w:val="24"/>
          <w:szCs w:val="24"/>
          <w:highlight w:val="none"/>
        </w:rPr>
        <w:t>and</w:t>
      </w:r>
      <w:r>
        <w:rPr>
          <w:rFonts w:ascii="Times New Roman" w:hAnsi="Times New Roman" w:eastAsia="WenQuanYi Micro Hei" w:cs="Times New Roman"/>
          <w:bCs/>
          <w:sz w:val="24"/>
          <w:szCs w:val="24"/>
          <w:highlight w:val="none"/>
        </w:rPr>
        <w:t xml:space="preserve"> run such</w:t>
      </w:r>
      <w:r>
        <w:rPr>
          <w:rFonts w:hint="eastAsia" w:ascii="Times New Roman" w:hAnsi="Times New Roman" w:eastAsia="WenQuanYi Micro Hei" w:cs="Times New Roman"/>
          <w:bCs/>
          <w:sz w:val="24"/>
          <w:szCs w:val="24"/>
          <w:highlight w:val="none"/>
        </w:rPr>
        <w:t xml:space="preserve"> p</w:t>
      </w:r>
      <w:r>
        <w:rPr>
          <w:rFonts w:ascii="Times New Roman" w:hAnsi="Times New Roman" w:eastAsia="WenQuanYi Micro Hei" w:cs="Times New Roman"/>
          <w:bCs/>
          <w:sz w:val="24"/>
          <w:szCs w:val="24"/>
          <w:highlight w:val="none"/>
        </w:rPr>
        <w:t>rograms</w:t>
      </w:r>
      <w:r>
        <w:rPr>
          <w:rFonts w:hint="eastAsia" w:ascii="Times New Roman" w:hAnsi="Times New Roman" w:eastAsia="WenQuanYi Micro Hei" w:cs="Times New Roman"/>
          <w:bCs/>
          <w:sz w:val="24"/>
          <w:szCs w:val="24"/>
          <w:highlight w:val="none"/>
        </w:rPr>
        <w:t xml:space="preserve"> according to that legal agreement</w:t>
      </w:r>
      <w:r>
        <w:rPr>
          <w:rFonts w:ascii="Times New Roman" w:hAnsi="Times New Roman" w:eastAsia="WenQuanYi Micro Hei" w:cs="Times New Roman"/>
          <w:bCs/>
          <w:sz w:val="24"/>
          <w:szCs w:val="24"/>
          <w:highlight w:val="none"/>
        </w:rPr>
        <w:t xml:space="preserve">. If you wish to install the third party software programs on more than one system or transfer them to another party, then you must contact the licensors of the third party software programs. </w:t>
      </w:r>
    </w:p>
    <w:p>
      <w:pPr>
        <w:widowControl/>
        <w:numPr>
          <w:ilvl w:val="0"/>
          <w:numId w:val="4"/>
        </w:numPr>
        <w:spacing w:line="360" w:lineRule="auto"/>
        <w:ind w:left="284" w:hanging="284"/>
        <w:rPr>
          <w:rFonts w:ascii="Times New Roman" w:hAnsi="Times New Roman" w:eastAsia="WenQuanYi Micro Hei" w:cs="Times New Roman"/>
          <w:b/>
          <w:bCs/>
          <w:sz w:val="24"/>
          <w:szCs w:val="24"/>
          <w:highlight w:val="none"/>
        </w:rPr>
      </w:pPr>
      <w:r>
        <w:rPr>
          <w:rFonts w:hint="eastAsia" w:ascii="Times New Roman" w:hAnsi="Times New Roman" w:eastAsia="WenQuanYi Micro Hei" w:cs="Times New Roman"/>
          <w:b/>
          <w:bCs/>
          <w:sz w:val="24"/>
          <w:szCs w:val="24"/>
          <w:highlight w:val="none"/>
        </w:rPr>
        <w:t>Open Source Code</w:t>
      </w:r>
      <w:r>
        <w:rPr>
          <w:rFonts w:hint="eastAsia" w:ascii="Times New Roman" w:hAnsi="Times New Roman" w:eastAsia="WenQuanYi Micro Hei" w:cs="Times New Roman"/>
          <w:b/>
          <w:bCs/>
          <w:sz w:val="24"/>
          <w:szCs w:val="24"/>
          <w:highlight w:val="none"/>
          <w:lang w:val="en-US" w:eastAsia="zh-CN"/>
        </w:rPr>
        <w:t xml:space="preserve"> Notice</w:t>
      </w:r>
      <w:r>
        <w:rPr>
          <w:rFonts w:hint="eastAsia" w:ascii="Times New Roman" w:hAnsi="Times New Roman" w:eastAsia="WenQuanYi Micro Hei" w:cs="Times New Roman"/>
          <w:b/>
          <w:bCs/>
          <w:sz w:val="24"/>
          <w:szCs w:val="24"/>
          <w:highlight w:val="none"/>
        </w:rPr>
        <w:t>.</w:t>
      </w:r>
    </w:p>
    <w:p>
      <w:pPr>
        <w:widowControl/>
        <w:numPr>
          <w:ilvl w:val="-1"/>
          <w:numId w:val="0"/>
        </w:numPr>
        <w:spacing w:line="360" w:lineRule="auto"/>
        <w:ind w:left="0" w:firstLine="0"/>
        <w:rPr>
          <w:rFonts w:hint="eastAsia" w:ascii="Times New Roman" w:hAnsi="Times New Roman" w:eastAsia="WenQuanYi Micro Hei" w:cs="Times New Roman"/>
          <w:b w:val="0"/>
          <w:bCs w:val="0"/>
          <w:sz w:val="24"/>
          <w:szCs w:val="24"/>
          <w:highlight w:val="none"/>
        </w:rPr>
      </w:pPr>
      <w:r>
        <w:rPr>
          <w:rFonts w:hint="eastAsia" w:ascii="Times New Roman" w:hAnsi="Times New Roman" w:eastAsia="WenQuanYi Micro Hei" w:cs="Times New Roman"/>
          <w:b/>
          <w:bCs/>
          <w:sz w:val="24"/>
          <w:szCs w:val="24"/>
          <w:highlight w:val="none"/>
        </w:rPr>
        <w:t>8.1</w:t>
      </w:r>
      <w:r>
        <w:rPr>
          <w:rFonts w:hint="eastAsia" w:ascii="Times New Roman" w:hAnsi="Times New Roman" w:eastAsia="WenQuanYi Micro Hei" w:cs="Times New Roman"/>
          <w:b/>
          <w:bCs/>
          <w:sz w:val="24"/>
          <w:szCs w:val="24"/>
          <w:highlight w:val="none"/>
          <w:lang w:val="en-US" w:eastAsia="zh-CN"/>
        </w:rPr>
        <w:t xml:space="preserve"> </w:t>
      </w:r>
      <w:r>
        <w:rPr>
          <w:rFonts w:hint="eastAsia" w:ascii="Times New Roman" w:hAnsi="Times New Roman" w:eastAsia="WenQuanYi Micro Hei" w:cs="Times New Roman"/>
          <w:b w:val="0"/>
          <w:bCs w:val="0"/>
          <w:sz w:val="24"/>
          <w:szCs w:val="24"/>
          <w:highlight w:val="none"/>
        </w:rPr>
        <w:t>The Software is used for commercial purpose, but it contains software components released by third party developers under the corresponding open source protocols</w:t>
      </w:r>
      <w:r>
        <w:rPr>
          <w:rFonts w:hint="eastAsia" w:ascii="Times New Roman" w:hAnsi="Times New Roman" w:eastAsia="WenQuanYi Micro Hei" w:cs="Times New Roman"/>
          <w:b w:val="0"/>
          <w:bCs w:val="0"/>
          <w:sz w:val="24"/>
          <w:szCs w:val="24"/>
          <w:highlight w:val="none"/>
          <w:lang w:val="en-US" w:eastAsia="zh-CN"/>
        </w:rPr>
        <w:t>,y</w:t>
      </w:r>
      <w:r>
        <w:rPr>
          <w:rFonts w:hint="eastAsia" w:ascii="Times New Roman" w:hAnsi="Times New Roman" w:eastAsia="WenQuanYi Micro Hei" w:cs="Times New Roman"/>
          <w:b w:val="0"/>
          <w:bCs w:val="0"/>
          <w:sz w:val="24"/>
          <w:szCs w:val="24"/>
          <w:highlight w:val="none"/>
        </w:rPr>
        <w:t xml:space="preserve">ou shall abide by the provisions of the corresponding open source protocols when using these software components. Nothing in this Agreement shall extend, restrain, bind, or otherwise affect any of your corresponding rights, obligations or conditions under any applicable open source </w:t>
      </w:r>
      <w:r>
        <w:rPr>
          <w:rFonts w:hint="eastAsia" w:ascii="Times New Roman" w:hAnsi="Times New Roman" w:eastAsia="WenQuanYi Micro Hei" w:cs="Times New Roman"/>
          <w:b w:val="0"/>
          <w:bCs w:val="0"/>
          <w:sz w:val="24"/>
          <w:szCs w:val="24"/>
          <w:highlight w:val="none"/>
          <w:lang w:val="en-US" w:eastAsia="zh-CN"/>
        </w:rPr>
        <w:t>license</w:t>
      </w:r>
      <w:r>
        <w:rPr>
          <w:rFonts w:hint="eastAsia" w:ascii="Times New Roman" w:hAnsi="Times New Roman" w:eastAsia="WenQuanYi Micro Hei" w:cs="Times New Roman"/>
          <w:b w:val="0"/>
          <w:bCs w:val="0"/>
          <w:sz w:val="24"/>
          <w:szCs w:val="24"/>
          <w:highlight w:val="none"/>
        </w:rPr>
        <w:t>.</w:t>
      </w:r>
    </w:p>
    <w:p>
      <w:pPr>
        <w:widowControl/>
        <w:numPr>
          <w:ilvl w:val="-1"/>
          <w:numId w:val="0"/>
        </w:numPr>
        <w:spacing w:line="360" w:lineRule="auto"/>
        <w:ind w:left="0" w:firstLine="0"/>
        <w:rPr>
          <w:rFonts w:hint="eastAsia" w:ascii="Times New Roman" w:hAnsi="Times New Roman" w:eastAsia="WenQuanYi Micro Hei" w:cs="Times New Roman"/>
          <w:b w:val="0"/>
          <w:bCs w:val="0"/>
          <w:sz w:val="24"/>
          <w:szCs w:val="24"/>
          <w:highlight w:val="none"/>
        </w:rPr>
      </w:pPr>
      <w:r>
        <w:rPr>
          <w:rFonts w:hint="eastAsia" w:ascii="Times New Roman" w:hAnsi="Times New Roman" w:eastAsia="WenQuanYi Micro Hei" w:cs="Times New Roman"/>
          <w:b/>
          <w:bCs/>
          <w:sz w:val="24"/>
          <w:szCs w:val="24"/>
          <w:highlight w:val="none"/>
        </w:rPr>
        <w:t xml:space="preserve">8.2 </w:t>
      </w:r>
      <w:r>
        <w:rPr>
          <w:rFonts w:hint="eastAsia" w:ascii="Times New Roman" w:hAnsi="Times New Roman" w:eastAsia="WenQuanYi Micro Hei" w:cs="Times New Roman"/>
          <w:b w:val="0"/>
          <w:bCs w:val="0"/>
          <w:sz w:val="24"/>
          <w:szCs w:val="24"/>
          <w:highlight w:val="none"/>
        </w:rPr>
        <w:t xml:space="preserve">If the open source license of any software component requires UnionTech Software to provide you with the corresponding source code, you may obtain a copy of the corresponding source code in </w:t>
      </w:r>
      <w:r>
        <w:rPr>
          <w:rFonts w:hint="eastAsia" w:ascii="Times New Roman" w:hAnsi="Times New Roman" w:eastAsia="WenQuanYi Micro Hei" w:cs="Times New Roman"/>
          <w:b w:val="0"/>
          <w:bCs w:val="0"/>
          <w:sz w:val="24"/>
          <w:szCs w:val="24"/>
          <w:highlight w:val="none"/>
          <w:lang w:val="en-US" w:eastAsia="zh-CN"/>
        </w:rPr>
        <w:t>either</w:t>
      </w:r>
      <w:r>
        <w:rPr>
          <w:rFonts w:hint="eastAsia" w:ascii="Times New Roman" w:hAnsi="Times New Roman" w:eastAsia="WenQuanYi Micro Hei" w:cs="Times New Roman"/>
          <w:b w:val="0"/>
          <w:bCs w:val="0"/>
          <w:sz w:val="24"/>
          <w:szCs w:val="24"/>
          <w:highlight w:val="none"/>
        </w:rPr>
        <w:t xml:space="preserve"> of the following methods:</w:t>
      </w:r>
    </w:p>
    <w:p>
      <w:pPr>
        <w:widowControl/>
        <w:numPr>
          <w:ilvl w:val="-1"/>
          <w:numId w:val="0"/>
        </w:numPr>
        <w:spacing w:line="360" w:lineRule="auto"/>
        <w:ind w:left="0" w:firstLine="0"/>
        <w:rPr>
          <w:rFonts w:hint="default" w:ascii="Times New Roman" w:hAnsi="Times New Roman" w:eastAsia="WenQuanYi Micro Hei" w:cs="Times New Roman"/>
          <w:b w:val="0"/>
          <w:bCs w:val="0"/>
          <w:sz w:val="24"/>
          <w:szCs w:val="24"/>
          <w:highlight w:val="none"/>
        </w:rPr>
      </w:pPr>
      <w:r>
        <w:rPr>
          <w:rFonts w:hint="eastAsia" w:ascii="Times New Roman" w:hAnsi="Times New Roman" w:eastAsia="WenQuanYi Micro Hei" w:cs="Times New Roman"/>
          <w:b w:val="0"/>
          <w:bCs w:val="0"/>
          <w:sz w:val="24"/>
          <w:szCs w:val="24"/>
          <w:highlight w:val="none"/>
        </w:rPr>
        <w:t xml:space="preserve">(1) Under the condition that </w:t>
      </w:r>
      <w:r>
        <w:rPr>
          <w:rFonts w:hint="eastAsia" w:ascii="Times New Roman" w:hAnsi="Times New Roman" w:eastAsia="WenQuanYi Micro Hei" w:cs="Times New Roman"/>
          <w:b w:val="0"/>
          <w:bCs w:val="0"/>
          <w:sz w:val="24"/>
          <w:szCs w:val="24"/>
          <w:highlight w:val="none"/>
          <w:lang w:val="en-US" w:eastAsia="zh-CN"/>
        </w:rPr>
        <w:t xml:space="preserve">the </w:t>
      </w:r>
      <w:r>
        <w:rPr>
          <w:rFonts w:hint="eastAsia" w:ascii="Times New Roman" w:hAnsi="Times New Roman" w:eastAsia="WenQuanYi Micro Hei" w:cs="Times New Roman"/>
          <w:sz w:val="24"/>
          <w:szCs w:val="24"/>
          <w:highlight w:val="none"/>
        </w:rPr>
        <w:t>UnionTech-repos-src</w:t>
      </w:r>
      <w:r>
        <w:rPr>
          <w:rFonts w:hint="eastAsia" w:ascii="Times New Roman" w:hAnsi="Times New Roman" w:eastAsia="WenQuanYi Micro Hei" w:cs="Times New Roman"/>
          <w:sz w:val="24"/>
          <w:szCs w:val="24"/>
          <w:highlight w:val="none"/>
          <w:lang w:val="en-US" w:eastAsia="zh-CN"/>
        </w:rPr>
        <w:t xml:space="preserve"> package</w:t>
      </w:r>
      <w:r>
        <w:rPr>
          <w:rFonts w:hint="eastAsia" w:ascii="Times New Roman" w:hAnsi="Times New Roman" w:eastAsia="WenQuanYi Micro Hei" w:cs="Times New Roman"/>
          <w:b w:val="0"/>
          <w:bCs w:val="0"/>
          <w:sz w:val="24"/>
          <w:szCs w:val="24"/>
          <w:highlight w:val="none"/>
        </w:rPr>
        <w:t xml:space="preserve"> has been </w:t>
      </w:r>
      <w:r>
        <w:rPr>
          <w:rFonts w:hint="eastAsia" w:ascii="Times New Roman" w:hAnsi="Times New Roman" w:eastAsia="WenQuanYi Micro Hei" w:cs="Times New Roman"/>
          <w:b w:val="0"/>
          <w:bCs w:val="0"/>
          <w:sz w:val="24"/>
          <w:szCs w:val="24"/>
          <w:highlight w:val="none"/>
          <w:lang w:eastAsia="zh-CN"/>
        </w:rPr>
        <w:t>i</w:t>
      </w:r>
      <w:r>
        <w:rPr>
          <w:rFonts w:hint="eastAsia" w:ascii="Times New Roman" w:hAnsi="Times New Roman" w:eastAsia="WenQuanYi Micro Hei" w:cs="Times New Roman"/>
          <w:b w:val="0"/>
          <w:bCs w:val="0"/>
          <w:sz w:val="24"/>
          <w:szCs w:val="24"/>
          <w:highlight w:val="none"/>
          <w:lang w:val="en-US" w:eastAsia="zh-CN"/>
        </w:rPr>
        <w:t>nstall</w:t>
      </w:r>
      <w:r>
        <w:rPr>
          <w:rFonts w:hint="eastAsia" w:ascii="Times New Roman" w:hAnsi="Times New Roman" w:eastAsia="WenQuanYi Micro Hei" w:cs="Times New Roman"/>
          <w:b w:val="0"/>
          <w:bCs w:val="0"/>
          <w:sz w:val="24"/>
          <w:szCs w:val="24"/>
          <w:highlight w:val="none"/>
        </w:rPr>
        <w:t xml:space="preserve">ed and there is a network connection, enter </w:t>
      </w:r>
      <w:r>
        <w:rPr>
          <w:rFonts w:hint="eastAsia" w:ascii="Times New Roman" w:hAnsi="Times New Roman" w:eastAsia="WenQuanYi Micro Hei" w:cs="Times New Roman"/>
          <w:i w:val="0"/>
          <w:iCs w:val="0"/>
          <w:sz w:val="24"/>
          <w:szCs w:val="24"/>
          <w:highlight w:val="none"/>
          <w:u w:val="single"/>
        </w:rPr>
        <w:t>yumdownloader --source</w:t>
      </w:r>
      <w:r>
        <w:rPr>
          <w:rFonts w:hint="eastAsia" w:ascii="Times New Roman" w:hAnsi="Times New Roman" w:eastAsia="WenQuanYi Micro Hei" w:cs="Times New Roman"/>
          <w:b w:val="0"/>
          <w:bCs w:val="0"/>
          <w:i w:val="0"/>
          <w:iCs w:val="0"/>
          <w:sz w:val="24"/>
          <w:szCs w:val="24"/>
          <w:highlight w:val="none"/>
          <w:u w:val="single"/>
        </w:rPr>
        <w:t xml:space="preserve"> [</w:t>
      </w:r>
      <w:r>
        <w:rPr>
          <w:rFonts w:hint="eastAsia" w:ascii="Times New Roman" w:hAnsi="Times New Roman" w:eastAsia="WenQuanYi Micro Hei" w:cs="Times New Roman"/>
          <w:b w:val="0"/>
          <w:bCs w:val="0"/>
          <w:i w:val="0"/>
          <w:iCs w:val="0"/>
          <w:sz w:val="24"/>
          <w:szCs w:val="24"/>
          <w:highlight w:val="none"/>
          <w:u w:val="single"/>
          <w:lang w:val="en-US" w:eastAsia="zh-CN"/>
        </w:rPr>
        <w:t>package</w:t>
      </w:r>
      <w:r>
        <w:rPr>
          <w:rFonts w:hint="eastAsia" w:ascii="Times New Roman" w:hAnsi="Times New Roman" w:eastAsia="WenQuanYi Micro Hei" w:cs="Times New Roman"/>
          <w:b w:val="0"/>
          <w:bCs w:val="0"/>
          <w:i w:val="0"/>
          <w:iCs w:val="0"/>
          <w:sz w:val="24"/>
          <w:szCs w:val="24"/>
          <w:highlight w:val="none"/>
          <w:u w:val="single"/>
        </w:rPr>
        <w:t xml:space="preserve"> name]</w:t>
      </w:r>
      <w:r>
        <w:rPr>
          <w:rFonts w:hint="eastAsia" w:ascii="Times New Roman" w:hAnsi="Times New Roman" w:eastAsia="WenQuanYi Micro Hei" w:cs="Times New Roman"/>
          <w:b w:val="0"/>
          <w:bCs w:val="0"/>
          <w:sz w:val="24"/>
          <w:szCs w:val="24"/>
          <w:highlight w:val="none"/>
        </w:rPr>
        <w:t xml:space="preserve"> in the [Terminal];</w:t>
      </w:r>
      <w:r>
        <w:rPr>
          <w:rFonts w:hint="eastAsia" w:ascii="Times New Roman" w:hAnsi="Times New Roman" w:eastAsia="WenQuanYi Micro Hei" w:cs="Times New Roman"/>
          <w:b w:val="0"/>
          <w:bCs w:val="0"/>
          <w:sz w:val="24"/>
          <w:szCs w:val="24"/>
          <w:highlight w:val="none"/>
          <w:lang w:val="en-US" w:eastAsia="zh-CN"/>
        </w:rPr>
        <w:t xml:space="preserve"> (</w:t>
      </w:r>
      <w:r>
        <w:rPr>
          <w:rFonts w:hint="eastAsia" w:ascii="Times New Roman" w:hAnsi="Times New Roman" w:eastAsia="WenQuanYi Micro Hei" w:cs="Times New Roman"/>
          <w:sz w:val="24"/>
          <w:szCs w:val="24"/>
          <w:highlight w:val="none"/>
        </w:rPr>
        <w:t>If</w:t>
      </w:r>
      <w:r>
        <w:rPr>
          <w:rFonts w:hint="eastAsia" w:ascii="Times New Roman" w:hAnsi="Times New Roman" w:eastAsia="WenQuanYi Micro Hei" w:cs="Times New Roman"/>
          <w:sz w:val="24"/>
          <w:szCs w:val="24"/>
          <w:highlight w:val="none"/>
          <w:lang w:val="en-US" w:eastAsia="zh-CN"/>
        </w:rPr>
        <w:t xml:space="preserve"> </w:t>
      </w:r>
      <w:r>
        <w:rPr>
          <w:rFonts w:hint="eastAsia" w:ascii="Times New Roman" w:hAnsi="Times New Roman" w:eastAsia="WenQuanYi Micro Hei" w:cs="Times New Roman"/>
          <w:sz w:val="24"/>
          <w:szCs w:val="24"/>
          <w:highlight w:val="none"/>
        </w:rPr>
        <w:t>you get the license of</w:t>
      </w:r>
      <w:r>
        <w:rPr>
          <w:rFonts w:hint="eastAsia" w:ascii="Times New Roman" w:hAnsi="Times New Roman" w:eastAsia="WenQuanYi Micro Hei" w:cs="Times New Roman"/>
          <w:sz w:val="24"/>
          <w:szCs w:val="24"/>
          <w:highlight w:val="none"/>
          <w:lang w:val="en-US" w:eastAsia="zh-CN"/>
        </w:rPr>
        <w:t xml:space="preserve"> </w:t>
      </w:r>
      <w:r>
        <w:rPr>
          <w:rFonts w:hint="eastAsia" w:ascii="Times New Roman" w:hAnsi="Times New Roman" w:eastAsia="WenQuanYi Micro Hei" w:cs="Times New Roman"/>
          <w:sz w:val="24"/>
          <w:szCs w:val="24"/>
          <w:highlight w:val="none"/>
        </w:rPr>
        <w:t>this Software in free license</w:t>
      </w:r>
      <w:r>
        <w:rPr>
          <w:rFonts w:hint="eastAsia" w:ascii="Times New Roman" w:hAnsi="Times New Roman" w:eastAsia="WenQuanYi Micro Hei" w:cs="Times New Roman"/>
          <w:sz w:val="24"/>
          <w:szCs w:val="24"/>
          <w:highlight w:val="none"/>
          <w:lang w:val="en-US" w:eastAsia="zh-CN"/>
        </w:rPr>
        <w:t xml:space="preserve"> </w:t>
      </w:r>
      <w:r>
        <w:rPr>
          <w:rFonts w:hint="eastAsia" w:ascii="Times New Roman" w:hAnsi="Times New Roman" w:eastAsia="WenQuanYi Micro Hei" w:cs="Times New Roman"/>
          <w:sz w:val="24"/>
          <w:szCs w:val="24"/>
          <w:highlight w:val="none"/>
        </w:rPr>
        <w:t>mode</w:t>
      </w:r>
      <w:r>
        <w:rPr>
          <w:rFonts w:hint="eastAsia" w:ascii="Times New Roman" w:hAnsi="Times New Roman" w:eastAsia="WenQuanYi Micro Hei" w:cs="Times New Roman"/>
          <w:sz w:val="24"/>
          <w:szCs w:val="24"/>
          <w:highlight w:val="none"/>
          <w:lang w:val="en-US" w:eastAsia="zh-CN"/>
        </w:rPr>
        <w:t xml:space="preserve">, </w:t>
      </w:r>
      <w:r>
        <w:rPr>
          <w:rFonts w:hint="eastAsia" w:ascii="Times New Roman" w:hAnsi="Times New Roman" w:eastAsia="WenQuanYi Micro Hei" w:cs="Times New Roman"/>
          <w:sz w:val="24"/>
          <w:szCs w:val="24"/>
          <w:highlight w:val="none"/>
        </w:rPr>
        <w:t xml:space="preserve">you need to upgrade to the commercial </w:t>
      </w:r>
      <w:r>
        <w:rPr>
          <w:rFonts w:hint="eastAsia" w:ascii="Times New Roman" w:hAnsi="Times New Roman" w:eastAsia="WenQuanYi Micro Hei" w:cs="Times New Roman"/>
          <w:sz w:val="24"/>
          <w:szCs w:val="24"/>
          <w:highlight w:val="none"/>
          <w:lang w:eastAsia="zh-CN"/>
        </w:rPr>
        <w:t>m</w:t>
      </w:r>
      <w:r>
        <w:rPr>
          <w:rFonts w:hint="eastAsia" w:ascii="Times New Roman" w:hAnsi="Times New Roman" w:eastAsia="WenQuanYi Micro Hei" w:cs="Times New Roman"/>
          <w:sz w:val="24"/>
          <w:szCs w:val="24"/>
          <w:highlight w:val="none"/>
          <w:lang w:val="en-US" w:eastAsia="zh-CN"/>
        </w:rPr>
        <w:t>ode</w:t>
      </w:r>
      <w:r>
        <w:rPr>
          <w:rFonts w:hint="eastAsia" w:ascii="Times New Roman" w:hAnsi="Times New Roman" w:eastAsia="WenQuanYi Micro Hei" w:cs="Times New Roman"/>
          <w:sz w:val="24"/>
          <w:szCs w:val="24"/>
          <w:highlight w:val="none"/>
        </w:rPr>
        <w:t xml:space="preserve"> to obtain the corresponding source code through the aforementioned method.</w:t>
      </w:r>
      <w:r>
        <w:rPr>
          <w:rFonts w:hint="eastAsia" w:ascii="Times New Roman" w:hAnsi="Times New Roman" w:eastAsia="WenQuanYi Micro Hei" w:cs="Times New Roman"/>
          <w:b w:val="0"/>
          <w:bCs w:val="0"/>
          <w:sz w:val="24"/>
          <w:szCs w:val="24"/>
          <w:highlight w:val="none"/>
          <w:lang w:val="en-US" w:eastAsia="zh-CN"/>
        </w:rPr>
        <w:t>)</w:t>
      </w:r>
    </w:p>
    <w:p>
      <w:pPr>
        <w:widowControl/>
        <w:numPr>
          <w:ilvl w:val="-1"/>
          <w:numId w:val="0"/>
        </w:numPr>
        <w:spacing w:line="360" w:lineRule="auto"/>
        <w:ind w:left="0" w:firstLine="0"/>
        <w:rPr>
          <w:rFonts w:hint="eastAsia" w:ascii="Times New Roman" w:hAnsi="Times New Roman" w:eastAsia="WenQuanYi Micro Hei" w:cs="Times New Roman"/>
          <w:b w:val="0"/>
          <w:bCs w:val="0"/>
          <w:sz w:val="24"/>
          <w:szCs w:val="24"/>
          <w:highlight w:val="none"/>
        </w:rPr>
      </w:pPr>
      <w:r>
        <w:rPr>
          <w:rFonts w:hint="eastAsia" w:ascii="Times New Roman" w:hAnsi="Times New Roman" w:eastAsia="WenQuanYi Micro Hei" w:cs="Times New Roman"/>
          <w:b w:val="0"/>
          <w:bCs w:val="0"/>
          <w:sz w:val="24"/>
          <w:szCs w:val="24"/>
          <w:highlight w:val="none"/>
        </w:rPr>
        <w:t>(2) Send a written request via E-mail to UnionTech Software by the means provided in Article 1</w:t>
      </w:r>
      <w:r>
        <w:rPr>
          <w:rFonts w:hint="eastAsia" w:ascii="Times New Roman" w:hAnsi="Times New Roman" w:eastAsia="WenQuanYi Micro Hei" w:cs="Times New Roman"/>
          <w:b w:val="0"/>
          <w:bCs w:val="0"/>
          <w:sz w:val="24"/>
          <w:szCs w:val="24"/>
          <w:highlight w:val="none"/>
          <w:lang w:eastAsia="zh-CN"/>
        </w:rPr>
        <w:t>5</w:t>
      </w:r>
      <w:r>
        <w:rPr>
          <w:rFonts w:hint="eastAsia" w:ascii="Times New Roman" w:hAnsi="Times New Roman" w:eastAsia="WenQuanYi Micro Hei" w:cs="Times New Roman"/>
          <w:b w:val="0"/>
          <w:bCs w:val="0"/>
          <w:sz w:val="24"/>
          <w:szCs w:val="24"/>
          <w:highlight w:val="none"/>
        </w:rPr>
        <w:t>.</w:t>
      </w:r>
    </w:p>
    <w:p>
      <w:pPr>
        <w:widowControl/>
        <w:numPr>
          <w:ilvl w:val="-1"/>
          <w:numId w:val="0"/>
        </w:numPr>
        <w:spacing w:line="360" w:lineRule="auto"/>
        <w:ind w:left="0" w:firstLine="0"/>
        <w:rPr>
          <w:rFonts w:ascii="Times New Roman" w:hAnsi="Times New Roman" w:eastAsia="WenQuanYi Micro Hei" w:cs="Times New Roman"/>
          <w:b w:val="0"/>
          <w:bCs w:val="0"/>
          <w:sz w:val="24"/>
          <w:szCs w:val="24"/>
          <w:highlight w:val="none"/>
        </w:rPr>
      </w:pPr>
      <w:r>
        <w:rPr>
          <w:rFonts w:hint="eastAsia" w:ascii="Times New Roman" w:hAnsi="Times New Roman" w:eastAsia="WenQuanYi Micro Hei" w:cs="Times New Roman"/>
          <w:b w:val="0"/>
          <w:bCs w:val="0"/>
          <w:sz w:val="24"/>
          <w:szCs w:val="24"/>
          <w:highlight w:val="none"/>
        </w:rPr>
        <w:t>This request for a copy of the source code shall be valid for a period of three years from the date when you acquired the rights to the product.</w:t>
      </w:r>
    </w:p>
    <w:p>
      <w:pPr>
        <w:widowControl/>
        <w:numPr>
          <w:ilvl w:val="0"/>
          <w:numId w:val="4"/>
        </w:numPr>
        <w:spacing w:line="360" w:lineRule="auto"/>
        <w:ind w:left="284" w:hanging="284"/>
        <w:rPr>
          <w:rFonts w:ascii="Times New Roman" w:hAnsi="Times New Roman" w:eastAsia="WenQuanYi Micro Hei" w:cs="Times New Roman"/>
          <w:sz w:val="24"/>
          <w:szCs w:val="24"/>
          <w:highlight w:val="none"/>
        </w:rPr>
      </w:pPr>
      <w:r>
        <w:rPr>
          <w:rFonts w:ascii="Times New Roman" w:hAnsi="Times New Roman" w:eastAsia="WenQuanYi Micro Hei" w:cs="Times New Roman"/>
          <w:b/>
          <w:bCs/>
          <w:sz w:val="24"/>
          <w:szCs w:val="24"/>
          <w:highlight w:val="none"/>
        </w:rPr>
        <w:t>Right Reservation</w:t>
      </w:r>
      <w:r>
        <w:rPr>
          <w:rFonts w:ascii="Times New Roman" w:hAnsi="Times New Roman" w:eastAsia="WenQuanYi Micro Hei" w:cs="Times New Roman"/>
          <w:sz w:val="24"/>
          <w:szCs w:val="24"/>
          <w:highlight w:val="none"/>
        </w:rPr>
        <w:t xml:space="preserve">. </w:t>
      </w:r>
    </w:p>
    <w:p>
      <w:pPr>
        <w:widowControl/>
        <w:spacing w:line="360" w:lineRule="auto"/>
        <w:rPr>
          <w:rFonts w:ascii="Times New Roman" w:hAnsi="Times New Roman" w:eastAsia="WenQuanYi Micro Hei" w:cs="Times New Roman"/>
          <w:sz w:val="24"/>
          <w:szCs w:val="24"/>
          <w:highlight w:val="none"/>
        </w:rPr>
      </w:pPr>
      <w:r>
        <w:rPr>
          <w:rFonts w:ascii="Times New Roman" w:hAnsi="Times New Roman" w:eastAsia="WenQuanYi Micro Hei" w:cs="Times New Roman"/>
          <w:sz w:val="24"/>
          <w:szCs w:val="24"/>
          <w:highlight w:val="none"/>
        </w:rPr>
        <w:t xml:space="preserve">All rights not expressly granted with </w:t>
      </w:r>
      <w:r>
        <w:rPr>
          <w:rFonts w:hint="eastAsia" w:ascii="Times New Roman" w:hAnsi="Times New Roman" w:eastAsia="WenQuanYi Micro Hei" w:cs="Times New Roman"/>
          <w:sz w:val="24"/>
          <w:szCs w:val="24"/>
          <w:highlight w:val="none"/>
          <w:lang w:eastAsia="zh-CN"/>
        </w:rPr>
        <w:t>the Software</w:t>
      </w:r>
      <w:r>
        <w:rPr>
          <w:rFonts w:ascii="Times New Roman" w:hAnsi="Times New Roman" w:eastAsia="WenQuanYi Micro Hei" w:cs="Times New Roman"/>
          <w:sz w:val="24"/>
          <w:szCs w:val="24"/>
          <w:highlight w:val="none"/>
        </w:rPr>
        <w:t xml:space="preserve"> are owned by </w:t>
      </w:r>
      <w:r>
        <w:rPr>
          <w:rFonts w:hint="eastAsia" w:ascii="Times New Roman" w:hAnsi="Times New Roman" w:eastAsia="WenQuanYi Micro Hei" w:cs="Times New Roman"/>
          <w:sz w:val="24"/>
          <w:szCs w:val="24"/>
          <w:highlight w:val="none"/>
        </w:rPr>
        <w:t>UnionTech</w:t>
      </w:r>
      <w:r>
        <w:rPr>
          <w:rFonts w:ascii="Times New Roman" w:hAnsi="Times New Roman" w:eastAsia="WenQuanYi Micro Hei" w:cs="Times New Roman"/>
          <w:sz w:val="24"/>
          <w:szCs w:val="24"/>
          <w:highlight w:val="none"/>
        </w:rPr>
        <w:t xml:space="preserve"> Software</w:t>
      </w:r>
      <w:r>
        <w:rPr>
          <w:rFonts w:hint="eastAsia" w:ascii="Times New Roman" w:hAnsi="Times New Roman" w:eastAsia="WenQuanYi Micro Hei" w:cs="Times New Roman"/>
          <w:sz w:val="24"/>
          <w:szCs w:val="24"/>
          <w:highlight w:val="none"/>
          <w:lang w:eastAsia="zh-CN"/>
        </w:rPr>
        <w:t xml:space="preserve"> Technology Co., Ltd.</w:t>
      </w:r>
      <w:r>
        <w:rPr>
          <w:rFonts w:ascii="Times New Roman" w:hAnsi="Times New Roman" w:eastAsia="WenQuanYi Micro Hei" w:cs="Times New Roman"/>
          <w:bCs/>
          <w:sz w:val="24"/>
          <w:szCs w:val="24"/>
          <w:highlight w:val="none"/>
        </w:rPr>
        <w:t xml:space="preserve">, </w:t>
      </w:r>
      <w:r>
        <w:rPr>
          <w:rFonts w:ascii="Times New Roman" w:hAnsi="Times New Roman" w:eastAsia="WenQuanYi Micro Hei" w:cs="Times New Roman"/>
          <w:sz w:val="24"/>
          <w:szCs w:val="24"/>
          <w:highlight w:val="none"/>
        </w:rPr>
        <w:t xml:space="preserve">and </w:t>
      </w:r>
      <w:r>
        <w:rPr>
          <w:rFonts w:hint="eastAsia" w:ascii="Times New Roman" w:hAnsi="Times New Roman" w:eastAsia="WenQuanYi Micro Hei" w:cs="Times New Roman"/>
          <w:sz w:val="24"/>
          <w:szCs w:val="24"/>
          <w:highlight w:val="none"/>
        </w:rPr>
        <w:t>the User</w:t>
      </w:r>
      <w:r>
        <w:rPr>
          <w:rFonts w:ascii="Times New Roman" w:hAnsi="Times New Roman" w:eastAsia="WenQuanYi Micro Hei" w:cs="Times New Roman"/>
          <w:sz w:val="24"/>
          <w:szCs w:val="24"/>
          <w:highlight w:val="none"/>
        </w:rPr>
        <w:t xml:space="preserve"> must obtain written consent from </w:t>
      </w:r>
      <w:r>
        <w:rPr>
          <w:rFonts w:hint="default" w:ascii="Times New Roman" w:hAnsi="Times New Roman" w:eastAsia="WenQuanYi Micro Hei" w:cs="Times New Roman"/>
          <w:sz w:val="24"/>
          <w:szCs w:val="24"/>
          <w:highlight w:val="none"/>
          <w:lang w:val="en-US"/>
        </w:rPr>
        <w:t>UnionTech Software</w:t>
      </w:r>
      <w:r>
        <w:rPr>
          <w:rFonts w:hint="eastAsia" w:ascii="Times New Roman" w:hAnsi="Times New Roman" w:eastAsia="WenQuanYi Micro Hei" w:cs="Times New Roman"/>
          <w:sz w:val="24"/>
          <w:szCs w:val="24"/>
          <w:highlight w:val="none"/>
          <w:lang w:val="en-US" w:eastAsia="zh-CN"/>
        </w:rPr>
        <w:t xml:space="preserve"> </w:t>
      </w:r>
      <w:r>
        <w:rPr>
          <w:rFonts w:hint="eastAsia" w:ascii="Times New Roman" w:hAnsi="Times New Roman" w:eastAsia="WenQuanYi Micro Hei" w:cs="Times New Roman"/>
          <w:sz w:val="24"/>
          <w:szCs w:val="24"/>
          <w:highlight w:val="none"/>
          <w:lang w:eastAsia="zh-CN"/>
        </w:rPr>
        <w:t>Technology Co., Ltd.</w:t>
      </w:r>
      <w:r>
        <w:rPr>
          <w:rFonts w:ascii="Times New Roman" w:hAnsi="Times New Roman" w:eastAsia="WenQuanYi Micro Hei" w:cs="Times New Roman"/>
          <w:sz w:val="24"/>
          <w:szCs w:val="24"/>
          <w:highlight w:val="none"/>
        </w:rPr>
        <w:t xml:space="preserve"> separately when using other rights.</w:t>
      </w:r>
    </w:p>
    <w:p>
      <w:pPr>
        <w:widowControl/>
        <w:numPr>
          <w:ilvl w:val="0"/>
          <w:numId w:val="4"/>
        </w:numPr>
        <w:spacing w:line="360" w:lineRule="auto"/>
        <w:ind w:left="284" w:hanging="284"/>
        <w:rPr>
          <w:rFonts w:ascii="Times New Roman" w:hAnsi="Times New Roman" w:eastAsia="WenQuanYi Micro Hei" w:cs="Times New Roman"/>
          <w:sz w:val="24"/>
          <w:szCs w:val="24"/>
          <w:highlight w:val="none"/>
        </w:rPr>
      </w:pPr>
      <w:r>
        <w:rPr>
          <w:rFonts w:ascii="Times New Roman" w:hAnsi="Times New Roman" w:eastAsia="WenQuanYi Micro Hei" w:cs="Times New Roman"/>
          <w:b/>
          <w:bCs/>
          <w:sz w:val="24"/>
          <w:szCs w:val="24"/>
          <w:highlight w:val="none"/>
        </w:rPr>
        <w:t>License Termination</w:t>
      </w:r>
      <w:r>
        <w:rPr>
          <w:rFonts w:ascii="Times New Roman" w:hAnsi="Times New Roman" w:eastAsia="WenQuanYi Micro Hei" w:cs="Times New Roman"/>
          <w:sz w:val="24"/>
          <w:szCs w:val="24"/>
          <w:highlight w:val="none"/>
        </w:rPr>
        <w:t xml:space="preserve">. </w:t>
      </w:r>
    </w:p>
    <w:p>
      <w:pPr>
        <w:pStyle w:val="6"/>
        <w:widowControl/>
        <w:numPr>
          <w:ilvl w:val="-1"/>
          <w:numId w:val="0"/>
        </w:numPr>
        <w:spacing w:line="360" w:lineRule="auto"/>
        <w:ind w:left="0" w:firstLine="0" w:firstLineChars="0"/>
        <w:rPr>
          <w:rFonts w:ascii="Times New Roman" w:hAnsi="Times New Roman" w:eastAsia="WenQuanYi Micro Hei" w:cs="Times New Roman"/>
          <w:sz w:val="24"/>
          <w:szCs w:val="24"/>
          <w:highlight w:val="none"/>
        </w:rPr>
      </w:pPr>
      <w:r>
        <w:rPr>
          <w:rFonts w:hint="eastAsia" w:ascii="Times New Roman" w:hAnsi="Times New Roman" w:eastAsia="WenQuanYi Micro Hei" w:cs="Times New Roman"/>
          <w:b/>
          <w:bCs/>
          <w:sz w:val="24"/>
          <w:szCs w:val="24"/>
          <w:highlight w:val="none"/>
          <w:lang w:val="en-US" w:eastAsia="zh-CN"/>
        </w:rPr>
        <w:t xml:space="preserve">10.1 </w:t>
      </w:r>
      <w:r>
        <w:rPr>
          <w:rFonts w:hint="eastAsia" w:ascii="Times New Roman" w:hAnsi="Times New Roman" w:eastAsia="WenQuanYi Micro Hei" w:cs="Times New Roman"/>
          <w:sz w:val="24"/>
          <w:szCs w:val="24"/>
          <w:highlight w:val="none"/>
          <w:lang w:val="en-US" w:eastAsia="zh-CN"/>
        </w:rPr>
        <w:t xml:space="preserve">We can </w:t>
      </w:r>
      <w:r>
        <w:rPr>
          <w:rFonts w:ascii="Times New Roman" w:hAnsi="Times New Roman" w:eastAsia="WenQuanYi Micro Hei" w:cs="Times New Roman"/>
          <w:sz w:val="24"/>
          <w:szCs w:val="24"/>
          <w:highlight w:val="none"/>
        </w:rPr>
        <w:t xml:space="preserve">terminate the </w:t>
      </w:r>
      <w:r>
        <w:rPr>
          <w:rFonts w:hint="eastAsia" w:ascii="Times New Roman" w:hAnsi="Times New Roman" w:eastAsia="WenQuanYi Micro Hei" w:cs="Times New Roman"/>
          <w:sz w:val="24"/>
          <w:szCs w:val="24"/>
          <w:highlight w:val="none"/>
        </w:rPr>
        <w:t>Agreement</w:t>
      </w:r>
      <w:r>
        <w:rPr>
          <w:rFonts w:ascii="Times New Roman" w:hAnsi="Times New Roman" w:eastAsia="WenQuanYi Micro Hei" w:cs="Times New Roman"/>
          <w:sz w:val="24"/>
          <w:szCs w:val="24"/>
          <w:highlight w:val="none"/>
        </w:rPr>
        <w:t xml:space="preserve"> at any time, if any terms or conditions in the </w:t>
      </w:r>
      <w:r>
        <w:rPr>
          <w:rFonts w:hint="eastAsia" w:ascii="Times New Roman" w:hAnsi="Times New Roman" w:eastAsia="WenQuanYi Micro Hei" w:cs="Times New Roman"/>
          <w:sz w:val="24"/>
          <w:szCs w:val="24"/>
          <w:highlight w:val="none"/>
        </w:rPr>
        <w:t>Agreement</w:t>
      </w:r>
      <w:r>
        <w:rPr>
          <w:rFonts w:ascii="Times New Roman" w:hAnsi="Times New Roman" w:eastAsia="WenQuanYi Micro Hei" w:cs="Times New Roman"/>
          <w:sz w:val="24"/>
          <w:szCs w:val="24"/>
          <w:highlight w:val="none"/>
        </w:rPr>
        <w:t xml:space="preserve"> are violated. Upon the termination, you shall destroy or return to </w:t>
      </w:r>
      <w:r>
        <w:rPr>
          <w:rFonts w:hint="eastAsia" w:ascii="Times New Roman" w:hAnsi="Times New Roman" w:eastAsia="WenQuanYi Micro Hei" w:cs="Times New Roman"/>
          <w:sz w:val="24"/>
          <w:szCs w:val="24"/>
          <w:highlight w:val="none"/>
          <w:lang w:val="en-US" w:eastAsia="zh-CN"/>
        </w:rPr>
        <w:t>us</w:t>
      </w:r>
      <w:r>
        <w:rPr>
          <w:rFonts w:ascii="Times New Roman" w:hAnsi="Times New Roman" w:eastAsia="WenQuanYi Micro Hei" w:cs="Times New Roman"/>
          <w:bCs/>
          <w:sz w:val="24"/>
          <w:szCs w:val="24"/>
          <w:highlight w:val="none"/>
        </w:rPr>
        <w:t xml:space="preserve"> </w:t>
      </w:r>
      <w:r>
        <w:rPr>
          <w:rFonts w:ascii="Times New Roman" w:hAnsi="Times New Roman" w:eastAsia="WenQuanYi Micro Hei" w:cs="Times New Roman"/>
          <w:sz w:val="24"/>
          <w:szCs w:val="24"/>
          <w:highlight w:val="none"/>
        </w:rPr>
        <w:t xml:space="preserve">all the copies and all the associated documents of </w:t>
      </w:r>
      <w:r>
        <w:rPr>
          <w:rFonts w:hint="eastAsia" w:ascii="Times New Roman" w:hAnsi="Times New Roman" w:eastAsia="WenQuanYi Micro Hei" w:cs="Times New Roman"/>
          <w:sz w:val="24"/>
          <w:szCs w:val="24"/>
          <w:highlight w:val="none"/>
          <w:lang w:eastAsia="zh-CN"/>
        </w:rPr>
        <w:t>the Software</w:t>
      </w:r>
      <w:r>
        <w:rPr>
          <w:rFonts w:ascii="Times New Roman" w:hAnsi="Times New Roman" w:eastAsia="WenQuanYi Micro Hei" w:cs="Times New Roman"/>
          <w:sz w:val="24"/>
          <w:szCs w:val="24"/>
          <w:highlight w:val="none"/>
        </w:rPr>
        <w:t xml:space="preserve">. </w:t>
      </w:r>
    </w:p>
    <w:p>
      <w:pPr>
        <w:pStyle w:val="6"/>
        <w:widowControl/>
        <w:numPr>
          <w:ilvl w:val="-1"/>
          <w:numId w:val="0"/>
        </w:numPr>
        <w:spacing w:line="360" w:lineRule="auto"/>
        <w:ind w:left="0" w:firstLine="0" w:firstLineChars="0"/>
        <w:rPr>
          <w:rFonts w:ascii="Times New Roman" w:hAnsi="Times New Roman" w:eastAsia="WenQuanYi Micro Hei" w:cs="Times New Roman"/>
          <w:sz w:val="24"/>
          <w:szCs w:val="24"/>
          <w:highlight w:val="none"/>
        </w:rPr>
      </w:pPr>
      <w:r>
        <w:rPr>
          <w:rFonts w:hint="eastAsia" w:ascii="Times New Roman" w:hAnsi="Times New Roman" w:eastAsia="WenQuanYi Micro Hei" w:cs="Times New Roman"/>
          <w:b/>
          <w:bCs/>
          <w:sz w:val="24"/>
          <w:szCs w:val="24"/>
          <w:highlight w:val="none"/>
          <w:lang w:val="en-US" w:eastAsia="zh-CN"/>
        </w:rPr>
        <w:t xml:space="preserve">10.2 </w:t>
      </w:r>
      <w:r>
        <w:rPr>
          <w:rFonts w:ascii="Times New Roman" w:hAnsi="Times New Roman" w:eastAsia="WenQuanYi Micro Hei" w:cs="Times New Roman"/>
          <w:sz w:val="24"/>
          <w:szCs w:val="24"/>
          <w:highlight w:val="none"/>
        </w:rPr>
        <w:t xml:space="preserve">Provided that </w:t>
      </w:r>
      <w:r>
        <w:rPr>
          <w:rFonts w:hint="eastAsia" w:ascii="Times New Roman" w:hAnsi="Times New Roman" w:eastAsia="WenQuanYi Micro Hei" w:cs="Times New Roman"/>
          <w:sz w:val="24"/>
          <w:szCs w:val="24"/>
          <w:highlight w:val="none"/>
          <w:lang w:eastAsia="zh-CN"/>
        </w:rPr>
        <w:t>w</w:t>
      </w:r>
      <w:r>
        <w:rPr>
          <w:rFonts w:hint="eastAsia" w:ascii="Times New Roman" w:hAnsi="Times New Roman" w:eastAsia="WenQuanYi Micro Hei" w:cs="Times New Roman"/>
          <w:sz w:val="24"/>
          <w:szCs w:val="24"/>
          <w:highlight w:val="none"/>
          <w:lang w:val="en-US" w:eastAsia="zh-CN"/>
        </w:rPr>
        <w:t>e</w:t>
      </w:r>
      <w:r>
        <w:rPr>
          <w:rFonts w:ascii="Times New Roman" w:hAnsi="Times New Roman" w:eastAsia="WenQuanYi Micro Hei" w:cs="Times New Roman"/>
          <w:sz w:val="24"/>
          <w:szCs w:val="24"/>
          <w:highlight w:val="none"/>
        </w:rPr>
        <w:t xml:space="preserve"> offer you any replaced, revised or upgraded edition of </w:t>
      </w:r>
      <w:r>
        <w:rPr>
          <w:rFonts w:hint="eastAsia" w:ascii="Times New Roman" w:hAnsi="Times New Roman" w:eastAsia="WenQuanYi Micro Hei" w:cs="Times New Roman"/>
          <w:sz w:val="24"/>
          <w:szCs w:val="24"/>
          <w:highlight w:val="none"/>
          <w:lang w:eastAsia="zh-CN"/>
        </w:rPr>
        <w:t>the Software</w:t>
      </w:r>
      <w:r>
        <w:rPr>
          <w:rFonts w:ascii="Times New Roman" w:hAnsi="Times New Roman" w:eastAsia="WenQuanYi Micro Hei" w:cs="Times New Roman"/>
          <w:sz w:val="24"/>
          <w:szCs w:val="24"/>
          <w:highlight w:val="none"/>
        </w:rPr>
        <w:t xml:space="preserve"> attached with a replacement of the </w:t>
      </w:r>
      <w:r>
        <w:rPr>
          <w:rFonts w:hint="eastAsia" w:ascii="Times New Roman" w:hAnsi="Times New Roman" w:eastAsia="WenQuanYi Micro Hei" w:cs="Times New Roman"/>
          <w:sz w:val="24"/>
          <w:szCs w:val="24"/>
          <w:highlight w:val="none"/>
        </w:rPr>
        <w:t>Agreement</w:t>
      </w:r>
      <w:r>
        <w:rPr>
          <w:rFonts w:ascii="Times New Roman" w:hAnsi="Times New Roman" w:eastAsia="WenQuanYi Micro Hei" w:cs="Times New Roman"/>
          <w:sz w:val="24"/>
          <w:szCs w:val="24"/>
          <w:highlight w:val="none"/>
        </w:rPr>
        <w:t xml:space="preserve">, which stipulates that you can use the replaced, revised or upgraded edition of </w:t>
      </w:r>
      <w:r>
        <w:rPr>
          <w:rFonts w:hint="eastAsia" w:ascii="Times New Roman" w:hAnsi="Times New Roman" w:eastAsia="WenQuanYi Micro Hei" w:cs="Times New Roman"/>
          <w:sz w:val="24"/>
          <w:szCs w:val="24"/>
          <w:highlight w:val="none"/>
          <w:lang w:eastAsia="zh-CN"/>
        </w:rPr>
        <w:t>the Software</w:t>
      </w:r>
      <w:r>
        <w:rPr>
          <w:rFonts w:ascii="Times New Roman" w:hAnsi="Times New Roman" w:eastAsia="WenQuanYi Micro Hei" w:cs="Times New Roman"/>
          <w:sz w:val="24"/>
          <w:szCs w:val="24"/>
          <w:highlight w:val="none"/>
        </w:rPr>
        <w:t xml:space="preserve"> under the condition that you accept the replacement of the </w:t>
      </w:r>
      <w:r>
        <w:rPr>
          <w:rFonts w:hint="eastAsia" w:ascii="Times New Roman" w:hAnsi="Times New Roman" w:eastAsia="WenQuanYi Micro Hei" w:cs="Times New Roman"/>
          <w:sz w:val="24"/>
          <w:szCs w:val="24"/>
          <w:highlight w:val="none"/>
        </w:rPr>
        <w:t>Agreement</w:t>
      </w:r>
      <w:r>
        <w:rPr>
          <w:rFonts w:ascii="Times New Roman" w:hAnsi="Times New Roman" w:eastAsia="WenQuanYi Micro Hei" w:cs="Times New Roman"/>
          <w:sz w:val="24"/>
          <w:szCs w:val="24"/>
          <w:highlight w:val="none"/>
        </w:rPr>
        <w:t xml:space="preserve">, </w:t>
      </w:r>
      <w:r>
        <w:rPr>
          <w:rFonts w:hint="eastAsia" w:ascii="Times New Roman" w:hAnsi="Times New Roman" w:eastAsia="WenQuanYi Micro Hei" w:cs="Times New Roman"/>
          <w:sz w:val="24"/>
          <w:szCs w:val="24"/>
          <w:highlight w:val="none"/>
          <w:lang w:val="en-US" w:eastAsia="zh-CN"/>
        </w:rPr>
        <w:t>we</w:t>
      </w:r>
      <w:r>
        <w:rPr>
          <w:rFonts w:ascii="Times New Roman" w:hAnsi="Times New Roman" w:eastAsia="WenQuanYi Micro Hei" w:cs="Times New Roman"/>
          <w:sz w:val="24"/>
          <w:szCs w:val="24"/>
          <w:highlight w:val="none"/>
        </w:rPr>
        <w:t xml:space="preserve"> may terminate this </w:t>
      </w:r>
      <w:r>
        <w:rPr>
          <w:rFonts w:hint="eastAsia" w:ascii="Times New Roman" w:hAnsi="Times New Roman" w:eastAsia="WenQuanYi Micro Hei" w:cs="Times New Roman"/>
          <w:sz w:val="24"/>
          <w:szCs w:val="24"/>
          <w:highlight w:val="none"/>
        </w:rPr>
        <w:t>Agreement</w:t>
      </w:r>
      <w:r>
        <w:rPr>
          <w:rFonts w:ascii="Times New Roman" w:hAnsi="Times New Roman" w:eastAsia="WenQuanYi Micro Hei" w:cs="Times New Roman"/>
          <w:sz w:val="24"/>
          <w:szCs w:val="24"/>
          <w:highlight w:val="none"/>
        </w:rPr>
        <w:t>.</w:t>
      </w:r>
    </w:p>
    <w:p>
      <w:pPr>
        <w:widowControl/>
        <w:numPr>
          <w:ilvl w:val="0"/>
          <w:numId w:val="4"/>
        </w:numPr>
        <w:spacing w:line="360" w:lineRule="auto"/>
        <w:ind w:left="284" w:hanging="284"/>
        <w:rPr>
          <w:rFonts w:ascii="Times New Roman" w:hAnsi="Times New Roman" w:eastAsia="WenQuanYi Micro Hei" w:cs="Times New Roman"/>
          <w:sz w:val="24"/>
          <w:szCs w:val="24"/>
          <w:highlight w:val="none"/>
        </w:rPr>
      </w:pPr>
      <w:r>
        <w:rPr>
          <w:rFonts w:ascii="Times New Roman" w:hAnsi="Times New Roman" w:eastAsia="WenQuanYi Micro Hei" w:cs="Times New Roman"/>
          <w:b/>
          <w:bCs/>
          <w:sz w:val="24"/>
          <w:szCs w:val="24"/>
          <w:highlight w:val="none"/>
        </w:rPr>
        <w:t>Feedback</w:t>
      </w:r>
      <w:r>
        <w:rPr>
          <w:rFonts w:ascii="Times New Roman" w:hAnsi="Times New Roman" w:eastAsia="WenQuanYi Micro Hei" w:cs="Times New Roman"/>
          <w:sz w:val="24"/>
          <w:szCs w:val="24"/>
          <w:highlight w:val="none"/>
        </w:rPr>
        <w:t xml:space="preserve">. </w:t>
      </w:r>
    </w:p>
    <w:p>
      <w:pPr>
        <w:widowControl/>
        <w:spacing w:line="360" w:lineRule="auto"/>
        <w:rPr>
          <w:rFonts w:ascii="Times New Roman" w:hAnsi="Times New Roman" w:eastAsia="WenQuanYi Micro Hei" w:cs="Times New Roman"/>
          <w:sz w:val="24"/>
          <w:szCs w:val="24"/>
          <w:highlight w:val="none"/>
        </w:rPr>
      </w:pPr>
      <w:r>
        <w:rPr>
          <w:rFonts w:ascii="Times New Roman" w:hAnsi="Times New Roman" w:eastAsia="WenQuanYi Micro Hei" w:cs="Times New Roman"/>
          <w:sz w:val="24"/>
          <w:szCs w:val="24"/>
          <w:highlight w:val="none"/>
        </w:rPr>
        <w:t xml:space="preserve">Where you provide feedback, data or other information (collectively referred to as information, including but not limited to any ideas, concepts or technologies, as feedback, data, questions, comments, suggestions, etc. to improve </w:t>
      </w:r>
      <w:r>
        <w:rPr>
          <w:rFonts w:hint="eastAsia" w:ascii="Times New Roman" w:hAnsi="Times New Roman" w:eastAsia="WenQuanYi Micro Hei" w:cs="Times New Roman"/>
          <w:sz w:val="24"/>
          <w:szCs w:val="24"/>
          <w:highlight w:val="none"/>
          <w:lang w:eastAsia="zh-CN"/>
        </w:rPr>
        <w:t>the Software</w:t>
      </w:r>
      <w:r>
        <w:rPr>
          <w:rFonts w:ascii="Times New Roman" w:hAnsi="Times New Roman" w:eastAsia="WenQuanYi Micro Hei" w:cs="Times New Roman"/>
          <w:sz w:val="24"/>
          <w:szCs w:val="24"/>
          <w:highlight w:val="none"/>
        </w:rPr>
        <w:t xml:space="preserve"> and software-related services), regardless of the submitting method or accompanying media</w:t>
      </w:r>
      <w:r>
        <w:rPr>
          <w:rFonts w:hint="eastAsia" w:ascii="Times New Roman" w:hAnsi="Times New Roman" w:eastAsia="WenQuanYi Micro Hei" w:cs="Times New Roman"/>
          <w:sz w:val="24"/>
          <w:szCs w:val="24"/>
          <w:highlight w:val="none"/>
        </w:rPr>
        <w:t xml:space="preserve"> </w:t>
      </w:r>
      <w:r>
        <w:rPr>
          <w:rFonts w:ascii="Times New Roman" w:hAnsi="Times New Roman" w:eastAsia="WenQuanYi Micro Hei" w:cs="Times New Roman"/>
          <w:sz w:val="24"/>
          <w:szCs w:val="24"/>
          <w:highlight w:val="none"/>
        </w:rPr>
        <w:t xml:space="preserve">to </w:t>
      </w:r>
      <w:r>
        <w:rPr>
          <w:rFonts w:hint="eastAsia" w:ascii="Times New Roman" w:hAnsi="Times New Roman" w:eastAsia="WenQuanYi Micro Hei" w:cs="Times New Roman"/>
          <w:sz w:val="24"/>
          <w:szCs w:val="24"/>
          <w:highlight w:val="none"/>
          <w:lang w:val="en-US" w:eastAsia="zh-CN"/>
        </w:rPr>
        <w:t>us</w:t>
      </w:r>
      <w:r>
        <w:rPr>
          <w:rFonts w:ascii="Times New Roman" w:hAnsi="Times New Roman" w:eastAsia="WenQuanYi Micro Hei" w:cs="Times New Roman"/>
          <w:sz w:val="24"/>
          <w:szCs w:val="24"/>
          <w:highlight w:val="none"/>
        </w:rPr>
        <w:t xml:space="preserve">, all such information shall be deemed unrestricted and non-confidential. Moreover, you agree that </w:t>
      </w:r>
      <w:r>
        <w:rPr>
          <w:rFonts w:hint="eastAsia" w:ascii="Times New Roman" w:hAnsi="Times New Roman" w:eastAsia="WenQuanYi Micro Hei" w:cs="Times New Roman"/>
          <w:sz w:val="24"/>
          <w:szCs w:val="24"/>
          <w:highlight w:val="none"/>
          <w:lang w:val="en-US" w:eastAsia="zh-CN"/>
        </w:rPr>
        <w:t>we</w:t>
      </w:r>
      <w:r>
        <w:rPr>
          <w:rFonts w:ascii="Times New Roman" w:hAnsi="Times New Roman" w:eastAsia="WenQuanYi Micro Hei" w:cs="Times New Roman"/>
          <w:sz w:val="24"/>
          <w:szCs w:val="24"/>
          <w:highlight w:val="none"/>
        </w:rPr>
        <w:t xml:space="preserve"> ha</w:t>
      </w:r>
      <w:r>
        <w:rPr>
          <w:rFonts w:hint="eastAsia" w:ascii="Times New Roman" w:hAnsi="Times New Roman" w:eastAsia="WenQuanYi Micro Hei" w:cs="Times New Roman"/>
          <w:sz w:val="24"/>
          <w:szCs w:val="24"/>
          <w:highlight w:val="none"/>
          <w:lang w:val="en-US" w:eastAsia="zh-CN"/>
        </w:rPr>
        <w:t>ve</w:t>
      </w:r>
      <w:r>
        <w:rPr>
          <w:rFonts w:ascii="Times New Roman" w:hAnsi="Times New Roman" w:eastAsia="WenQuanYi Micro Hei" w:cs="Times New Roman"/>
          <w:sz w:val="24"/>
          <w:szCs w:val="24"/>
          <w:highlight w:val="none"/>
        </w:rPr>
        <w:t xml:space="preserve"> a permanent, inalienable, non-exclusive right to use such information worldwide and share it with other parties (such as hardware and software suppliers), without any obligation to pay, compensate or reward you. </w:t>
      </w:r>
      <w:r>
        <w:rPr>
          <w:rFonts w:hint="eastAsia" w:ascii="Times New Roman" w:hAnsi="Times New Roman" w:eastAsia="WenQuanYi Micro Hei" w:cs="Times New Roman"/>
          <w:sz w:val="24"/>
          <w:szCs w:val="24"/>
          <w:highlight w:val="none"/>
        </w:rPr>
        <w:t>UnionTech</w:t>
      </w:r>
      <w:r>
        <w:rPr>
          <w:rFonts w:ascii="Times New Roman" w:hAnsi="Times New Roman" w:eastAsia="WenQuanYi Micro Hei" w:cs="Times New Roman"/>
          <w:sz w:val="24"/>
          <w:szCs w:val="24"/>
          <w:highlight w:val="none"/>
        </w:rPr>
        <w:t xml:space="preserve"> Software</w:t>
      </w:r>
      <w:r>
        <w:rPr>
          <w:rFonts w:hint="eastAsia" w:ascii="Times New Roman" w:hAnsi="Times New Roman" w:eastAsia="WenQuanYi Micro Hei" w:cs="Times New Roman"/>
          <w:sz w:val="24"/>
          <w:szCs w:val="24"/>
          <w:highlight w:val="none"/>
          <w:lang w:eastAsia="zh-CN"/>
        </w:rPr>
        <w:t xml:space="preserve"> Technology Co., Ltd.</w:t>
      </w:r>
      <w:r>
        <w:rPr>
          <w:rFonts w:ascii="Times New Roman" w:hAnsi="Times New Roman" w:eastAsia="WenQuanYi Micro Hei" w:cs="Times New Roman"/>
          <w:sz w:val="24"/>
          <w:szCs w:val="24"/>
          <w:highlight w:val="none"/>
        </w:rPr>
        <w:t xml:space="preserve"> under this section shall also have the right to use, duplicate, modify, transmit and disseminate all information you submitted, </w:t>
      </w:r>
      <w:r>
        <w:rPr>
          <w:rFonts w:hint="eastAsia" w:ascii="Times New Roman" w:hAnsi="Times New Roman" w:eastAsia="WenQuanYi Micro Hei" w:cs="Times New Roman"/>
          <w:sz w:val="24"/>
          <w:szCs w:val="24"/>
          <w:highlight w:val="none"/>
        </w:rPr>
        <w:t xml:space="preserve">adapt and compile it to new works, </w:t>
      </w:r>
      <w:r>
        <w:rPr>
          <w:rFonts w:ascii="Times New Roman" w:hAnsi="Times New Roman" w:eastAsia="WenQuanYi Micro Hei" w:cs="Times New Roman"/>
          <w:sz w:val="24"/>
          <w:szCs w:val="24"/>
          <w:highlight w:val="none"/>
        </w:rPr>
        <w:t xml:space="preserve">create derivative works therefrom, display and implement all information you submitted and to allow third parties to conduct the foregoing actions. Unless necessary, </w:t>
      </w:r>
      <w:r>
        <w:rPr>
          <w:rFonts w:hint="eastAsia" w:ascii="Times New Roman" w:hAnsi="Times New Roman" w:eastAsia="WenQuanYi Micro Hei" w:cs="Times New Roman"/>
          <w:sz w:val="24"/>
          <w:szCs w:val="24"/>
          <w:highlight w:val="none"/>
          <w:lang w:val="en-US" w:eastAsia="zh-CN"/>
        </w:rPr>
        <w:t>we</w:t>
      </w:r>
      <w:r>
        <w:rPr>
          <w:rFonts w:ascii="Times New Roman" w:hAnsi="Times New Roman" w:eastAsia="WenQuanYi Micro Hei" w:cs="Times New Roman"/>
          <w:sz w:val="24"/>
          <w:szCs w:val="24"/>
          <w:highlight w:val="none"/>
        </w:rPr>
        <w:t xml:space="preserve"> will not specifically mention and mark the information source when using it in support services.</w:t>
      </w:r>
    </w:p>
    <w:p>
      <w:pPr>
        <w:widowControl/>
        <w:numPr>
          <w:ilvl w:val="0"/>
          <w:numId w:val="4"/>
        </w:numPr>
        <w:spacing w:line="360" w:lineRule="auto"/>
        <w:ind w:left="284" w:hanging="284"/>
        <w:rPr>
          <w:rFonts w:ascii="Times New Roman" w:hAnsi="Times New Roman" w:eastAsia="WenQuanYi Micro Hei" w:cs="Times New Roman"/>
          <w:sz w:val="24"/>
          <w:szCs w:val="24"/>
          <w:highlight w:val="none"/>
        </w:rPr>
      </w:pPr>
      <w:r>
        <w:rPr>
          <w:rFonts w:hint="eastAsia" w:ascii="Times New Roman" w:hAnsi="Times New Roman" w:eastAsia="WenQuanYi Micro Hei" w:cs="Times New Roman"/>
          <w:b/>
          <w:bCs/>
          <w:sz w:val="24"/>
          <w:szCs w:val="24"/>
          <w:highlight w:val="none"/>
        </w:rPr>
        <w:t>Personal Information Protection.</w:t>
      </w:r>
    </w:p>
    <w:p>
      <w:pPr>
        <w:pStyle w:val="6"/>
        <w:widowControl/>
        <w:numPr>
          <w:ilvl w:val="-1"/>
          <w:numId w:val="0"/>
        </w:numPr>
        <w:spacing w:line="360" w:lineRule="auto"/>
        <w:ind w:left="0" w:firstLine="0" w:firstLineChars="0"/>
        <w:rPr>
          <w:rFonts w:ascii="Times New Roman" w:hAnsi="Times New Roman" w:eastAsia="WenQuanYi Micro Hei" w:cs="Times New Roman"/>
          <w:sz w:val="24"/>
          <w:szCs w:val="24"/>
          <w:highlight w:val="none"/>
        </w:rPr>
      </w:pPr>
      <w:r>
        <w:rPr>
          <w:rFonts w:hint="eastAsia" w:ascii="Times New Roman" w:hAnsi="Times New Roman" w:eastAsia="WenQuanYi Micro Hei" w:cs="Times New Roman"/>
          <w:b/>
          <w:bCs/>
          <w:sz w:val="24"/>
          <w:szCs w:val="24"/>
          <w:highlight w:val="none"/>
          <w:lang w:val="en-US" w:eastAsia="zh-CN"/>
        </w:rPr>
        <w:t xml:space="preserve">12.1 </w:t>
      </w:r>
      <w:r>
        <w:rPr>
          <w:rFonts w:ascii="Times New Roman" w:hAnsi="Times New Roman" w:eastAsia="WenQuanYi Micro Hei" w:cs="Times New Roman"/>
          <w:sz w:val="24"/>
          <w:szCs w:val="24"/>
          <w:highlight w:val="none"/>
        </w:rPr>
        <w:t xml:space="preserve">To activate </w:t>
      </w:r>
      <w:r>
        <w:rPr>
          <w:rFonts w:hint="eastAsia" w:ascii="Times New Roman" w:hAnsi="Times New Roman" w:eastAsia="WenQuanYi Micro Hei" w:cs="Times New Roman"/>
          <w:sz w:val="24"/>
          <w:szCs w:val="24"/>
          <w:highlight w:val="none"/>
          <w:lang w:eastAsia="zh-CN"/>
        </w:rPr>
        <w:t>the Software</w:t>
      </w:r>
      <w:r>
        <w:rPr>
          <w:rFonts w:ascii="Times New Roman" w:hAnsi="Times New Roman" w:eastAsia="WenQuanYi Micro Hei" w:cs="Times New Roman"/>
          <w:sz w:val="24"/>
          <w:szCs w:val="24"/>
          <w:highlight w:val="none"/>
        </w:rPr>
        <w:t xml:space="preserve">, ensure your normal use, and protect the intellectual property rights of </w:t>
      </w:r>
      <w:r>
        <w:rPr>
          <w:rFonts w:hint="eastAsia" w:ascii="Times New Roman" w:hAnsi="Times New Roman" w:eastAsia="WenQuanYi Micro Hei" w:cs="Times New Roman"/>
          <w:sz w:val="24"/>
          <w:szCs w:val="24"/>
          <w:highlight w:val="none"/>
          <w:lang w:eastAsia="zh-CN"/>
        </w:rPr>
        <w:t>the Software</w:t>
      </w:r>
      <w:r>
        <w:rPr>
          <w:rFonts w:ascii="Times New Roman" w:hAnsi="Times New Roman" w:eastAsia="WenQuanYi Micro Hei" w:cs="Times New Roman"/>
          <w:sz w:val="24"/>
          <w:szCs w:val="24"/>
          <w:highlight w:val="none"/>
        </w:rPr>
        <w:t xml:space="preserve"> from malicious infringement, we will collect your </w:t>
      </w:r>
      <w:r>
        <w:rPr>
          <w:rFonts w:ascii="Times New Roman" w:hAnsi="Times New Roman" w:eastAsia="WenQuanYi Micro Hei" w:cs="Times New Roman"/>
          <w:b/>
          <w:bCs/>
          <w:sz w:val="24"/>
          <w:szCs w:val="24"/>
          <w:highlight w:val="none"/>
        </w:rPr>
        <w:t xml:space="preserve">device information (including CPU information, BIOS information, hard disk information, and memory information), system information, and MAC address, </w:t>
      </w:r>
      <w:r>
        <w:rPr>
          <w:rFonts w:hint="eastAsia" w:ascii="Times New Roman" w:hAnsi="Times New Roman" w:eastAsia="WenQuanYi Micro Hei" w:cs="Times New Roman"/>
          <w:b/>
          <w:bCs/>
          <w:sz w:val="24"/>
          <w:szCs w:val="24"/>
          <w:highlight w:val="none"/>
          <w:lang w:val="en-US" w:eastAsia="zh-CN"/>
        </w:rPr>
        <w:t xml:space="preserve">to </w:t>
      </w:r>
      <w:r>
        <w:rPr>
          <w:rFonts w:ascii="Times New Roman" w:hAnsi="Times New Roman" w:eastAsia="WenQuanYi Micro Hei" w:cs="Times New Roman"/>
          <w:sz w:val="24"/>
          <w:szCs w:val="24"/>
          <w:highlight w:val="none"/>
        </w:rPr>
        <w:t xml:space="preserve">bind </w:t>
      </w:r>
      <w:r>
        <w:rPr>
          <w:rFonts w:hint="eastAsia" w:ascii="Times New Roman" w:hAnsi="Times New Roman" w:eastAsia="WenQuanYi Micro Hei" w:cs="Times New Roman"/>
          <w:sz w:val="24"/>
          <w:szCs w:val="24"/>
          <w:highlight w:val="none"/>
          <w:lang w:eastAsia="zh-CN"/>
        </w:rPr>
        <w:t>the Software</w:t>
      </w:r>
      <w:r>
        <w:rPr>
          <w:rFonts w:ascii="Times New Roman" w:hAnsi="Times New Roman" w:eastAsia="WenQuanYi Micro Hei" w:cs="Times New Roman"/>
          <w:sz w:val="24"/>
          <w:szCs w:val="24"/>
          <w:highlight w:val="none"/>
        </w:rPr>
        <w:t xml:space="preserve"> with your device. </w:t>
      </w:r>
      <w:r>
        <w:rPr>
          <w:rFonts w:ascii="Times New Roman" w:hAnsi="Times New Roman" w:eastAsia="WenQuanYi Micro Hei" w:cs="Times New Roman"/>
          <w:b/>
          <w:bCs/>
          <w:sz w:val="24"/>
          <w:szCs w:val="24"/>
          <w:highlight w:val="none"/>
        </w:rPr>
        <w:t xml:space="preserve">After </w:t>
      </w:r>
      <w:r>
        <w:rPr>
          <w:rFonts w:hint="eastAsia" w:ascii="Times New Roman" w:hAnsi="Times New Roman" w:eastAsia="WenQuanYi Micro Hei" w:cs="Times New Roman"/>
          <w:b/>
          <w:bCs/>
          <w:sz w:val="24"/>
          <w:szCs w:val="24"/>
          <w:highlight w:val="none"/>
          <w:lang w:eastAsia="zh-CN"/>
        </w:rPr>
        <w:t>the Software</w:t>
      </w:r>
      <w:r>
        <w:rPr>
          <w:rFonts w:ascii="Times New Roman" w:hAnsi="Times New Roman" w:eastAsia="WenQuanYi Micro Hei" w:cs="Times New Roman"/>
          <w:b/>
          <w:bCs/>
          <w:sz w:val="24"/>
          <w:szCs w:val="24"/>
          <w:highlight w:val="none"/>
        </w:rPr>
        <w:t xml:space="preserve"> is activated, if your device information and system information have changed and replaced to such an extent that we believe that it is possible that your device has changed or that the intellectual property rights of </w:t>
      </w:r>
      <w:r>
        <w:rPr>
          <w:rFonts w:hint="eastAsia" w:ascii="Times New Roman" w:hAnsi="Times New Roman" w:eastAsia="WenQuanYi Micro Hei" w:cs="Times New Roman"/>
          <w:b/>
          <w:bCs/>
          <w:sz w:val="24"/>
          <w:szCs w:val="24"/>
          <w:highlight w:val="none"/>
          <w:lang w:eastAsia="zh-CN"/>
        </w:rPr>
        <w:t>the Software</w:t>
      </w:r>
      <w:r>
        <w:rPr>
          <w:rFonts w:ascii="Times New Roman" w:hAnsi="Times New Roman" w:eastAsia="WenQuanYi Micro Hei" w:cs="Times New Roman"/>
          <w:b/>
          <w:bCs/>
          <w:sz w:val="24"/>
          <w:szCs w:val="24"/>
          <w:highlight w:val="none"/>
        </w:rPr>
        <w:t xml:space="preserve"> may be maliciously infringed, we have the right to terminate your device </w:t>
      </w:r>
      <w:r>
        <w:rPr>
          <w:rFonts w:hint="eastAsia" w:ascii="Times New Roman" w:hAnsi="Times New Roman" w:eastAsia="WenQuanYi Micro Hei" w:cs="Times New Roman"/>
          <w:b/>
          <w:bCs/>
          <w:sz w:val="24"/>
          <w:szCs w:val="24"/>
          <w:highlight w:val="none"/>
          <w:lang w:val="en-US" w:eastAsia="zh-CN"/>
        </w:rPr>
        <w:t>c</w:t>
      </w:r>
      <w:r>
        <w:rPr>
          <w:rFonts w:ascii="Times New Roman" w:hAnsi="Times New Roman" w:eastAsia="WenQuanYi Micro Hei" w:cs="Times New Roman"/>
          <w:b/>
          <w:bCs/>
          <w:sz w:val="24"/>
          <w:szCs w:val="24"/>
          <w:highlight w:val="none"/>
        </w:rPr>
        <w:t>ontinu</w:t>
      </w:r>
      <w:r>
        <w:rPr>
          <w:rFonts w:hint="eastAsia" w:ascii="Times New Roman" w:hAnsi="Times New Roman" w:eastAsia="WenQuanYi Micro Hei" w:cs="Times New Roman"/>
          <w:b/>
          <w:bCs/>
          <w:sz w:val="24"/>
          <w:szCs w:val="24"/>
          <w:highlight w:val="none"/>
          <w:lang w:val="en-US" w:eastAsia="zh-CN"/>
        </w:rPr>
        <w:t>ing</w:t>
      </w:r>
      <w:r>
        <w:rPr>
          <w:rFonts w:ascii="Times New Roman" w:hAnsi="Times New Roman" w:eastAsia="WenQuanYi Micro Hei" w:cs="Times New Roman"/>
          <w:b/>
          <w:bCs/>
          <w:sz w:val="24"/>
          <w:szCs w:val="24"/>
          <w:highlight w:val="none"/>
        </w:rPr>
        <w:t xml:space="preserve"> to use the activated software.</w:t>
      </w:r>
      <w:r>
        <w:rPr>
          <w:b/>
          <w:bCs/>
          <w:highlight w:val="none"/>
        </w:rPr>
        <w:t xml:space="preserve"> </w:t>
      </w:r>
    </w:p>
    <w:p>
      <w:pPr>
        <w:pStyle w:val="6"/>
        <w:widowControl/>
        <w:spacing w:line="360" w:lineRule="auto"/>
        <w:ind w:left="0" w:firstLine="0" w:firstLineChars="0"/>
        <w:rPr>
          <w:rFonts w:hint="default" w:ascii="Times New Roman" w:hAnsi="Times New Roman" w:eastAsia="WenQuanYi Micro Hei" w:cs="Times New Roman"/>
          <w:sz w:val="24"/>
          <w:szCs w:val="24"/>
          <w:highlight w:val="none"/>
        </w:rPr>
      </w:pPr>
      <w:r>
        <w:rPr>
          <w:rFonts w:ascii="Times New Roman" w:hAnsi="Times New Roman" w:eastAsia="WenQuanYi Micro Hei" w:cs="Times New Roman"/>
          <w:b/>
          <w:bCs/>
          <w:sz w:val="24"/>
          <w:szCs w:val="24"/>
          <w:highlight w:val="none"/>
        </w:rPr>
        <w:t xml:space="preserve">Please note that the personal information collected above is the </w:t>
      </w:r>
      <w:r>
        <w:rPr>
          <w:rFonts w:hint="eastAsia" w:ascii="Times New Roman" w:hAnsi="Times New Roman" w:eastAsia="WenQuanYi Micro Hei" w:cs="Times New Roman"/>
          <w:b/>
          <w:bCs/>
          <w:sz w:val="24"/>
          <w:szCs w:val="24"/>
          <w:highlight w:val="none"/>
          <w:lang w:val="en-US" w:eastAsia="zh-CN"/>
        </w:rPr>
        <w:t xml:space="preserve">necessary </w:t>
      </w:r>
      <w:r>
        <w:rPr>
          <w:rFonts w:ascii="Times New Roman" w:hAnsi="Times New Roman" w:eastAsia="WenQuanYi Micro Hei" w:cs="Times New Roman"/>
          <w:b/>
          <w:bCs/>
          <w:sz w:val="24"/>
          <w:szCs w:val="24"/>
          <w:highlight w:val="none"/>
        </w:rPr>
        <w:t xml:space="preserve">personal information to ensure the normal operation of the functions and services of </w:t>
      </w:r>
      <w:r>
        <w:rPr>
          <w:rFonts w:hint="eastAsia" w:ascii="Times New Roman" w:hAnsi="Times New Roman" w:eastAsia="WenQuanYi Micro Hei" w:cs="Times New Roman"/>
          <w:b/>
          <w:bCs/>
          <w:sz w:val="24"/>
          <w:szCs w:val="24"/>
          <w:highlight w:val="none"/>
          <w:lang w:eastAsia="zh-CN"/>
        </w:rPr>
        <w:t>the Software</w:t>
      </w:r>
      <w:r>
        <w:rPr>
          <w:rFonts w:ascii="Times New Roman" w:hAnsi="Times New Roman" w:eastAsia="WenQuanYi Micro Hei" w:cs="Times New Roman"/>
          <w:b/>
          <w:bCs/>
          <w:sz w:val="24"/>
          <w:szCs w:val="24"/>
          <w:highlight w:val="none"/>
        </w:rPr>
        <w:t xml:space="preserve">. If you refuse to provide the above information, </w:t>
      </w:r>
      <w:r>
        <w:rPr>
          <w:rFonts w:hint="eastAsia" w:ascii="Times New Roman" w:hAnsi="Times New Roman" w:eastAsia="WenQuanYi Micro Hei" w:cs="Times New Roman"/>
          <w:b/>
          <w:bCs/>
          <w:sz w:val="24"/>
          <w:szCs w:val="24"/>
          <w:highlight w:val="none"/>
          <w:lang w:eastAsia="zh-CN"/>
        </w:rPr>
        <w:t>the Software</w:t>
      </w:r>
      <w:r>
        <w:rPr>
          <w:rFonts w:ascii="Times New Roman" w:hAnsi="Times New Roman" w:eastAsia="WenQuanYi Micro Hei" w:cs="Times New Roman"/>
          <w:b/>
          <w:bCs/>
          <w:sz w:val="24"/>
          <w:szCs w:val="24"/>
          <w:highlight w:val="none"/>
        </w:rPr>
        <w:t xml:space="preserve"> will not function normally. Except for the aforementioned information, this software will not collect any of your personal information. For specific personal information protection matters not listed, please refer to the relevant instructions in the</w:t>
      </w:r>
      <w:r>
        <w:rPr>
          <w:rFonts w:ascii="Times New Roman" w:hAnsi="Times New Roman" w:eastAsia="WenQuanYi Micro Hei" w:cs="Times New Roman"/>
          <w:b/>
          <w:bCs/>
          <w:i/>
          <w:iCs/>
          <w:sz w:val="24"/>
          <w:szCs w:val="24"/>
          <w:highlight w:val="none"/>
        </w:rPr>
        <w:t xml:space="preserve"> </w:t>
      </w:r>
      <w:r>
        <w:rPr>
          <w:rFonts w:hint="eastAsia" w:ascii="Times New Roman" w:hAnsi="Times New Roman" w:eastAsia="WenQuanYi Micro Hei" w:cs="Times New Roman"/>
          <w:b/>
          <w:bCs/>
          <w:i/>
          <w:iCs/>
          <w:sz w:val="24"/>
          <w:szCs w:val="24"/>
          <w:highlight w:val="none"/>
        </w:rPr>
        <w:t>UOS Privacy Policy</w:t>
      </w:r>
      <w:r>
        <w:rPr>
          <w:rFonts w:hint="default" w:ascii="Times New Roman" w:hAnsi="Times New Roman" w:eastAsia="WenQuanYi Micro Hei" w:cs="Times New Roman"/>
          <w:b/>
          <w:bCs/>
          <w:i/>
          <w:iCs/>
          <w:sz w:val="24"/>
          <w:szCs w:val="24"/>
          <w:highlight w:val="none"/>
        </w:rPr>
        <w:t>.</w:t>
      </w:r>
    </w:p>
    <w:p>
      <w:pPr>
        <w:pStyle w:val="6"/>
        <w:widowControl/>
        <w:numPr>
          <w:ilvl w:val="-1"/>
          <w:numId w:val="0"/>
        </w:numPr>
        <w:spacing w:line="360" w:lineRule="auto"/>
        <w:ind w:left="0" w:firstLine="0" w:firstLineChars="0"/>
        <w:rPr>
          <w:rFonts w:ascii="Times New Roman" w:hAnsi="Times New Roman" w:eastAsia="WenQuanYi Micro Hei" w:cs="Times New Roman"/>
          <w:sz w:val="24"/>
          <w:szCs w:val="24"/>
          <w:highlight w:val="none"/>
        </w:rPr>
      </w:pPr>
      <w:r>
        <w:rPr>
          <w:rFonts w:hint="eastAsia" w:ascii="Times New Roman" w:hAnsi="Times New Roman" w:eastAsia="CESI宋体-GB13000" w:cs="Times New Roman"/>
          <w:b/>
          <w:bCs/>
          <w:sz w:val="24"/>
          <w:szCs w:val="24"/>
          <w:highlight w:val="none"/>
          <w:lang w:val="en-US" w:eastAsia="zh-CN"/>
        </w:rPr>
        <w:t xml:space="preserve">12.2 </w:t>
      </w:r>
      <w:r>
        <w:rPr>
          <w:rFonts w:ascii="Times New Roman" w:hAnsi="Times New Roman" w:eastAsia="CESI宋体-GB13000" w:cs="Times New Roman"/>
          <w:sz w:val="24"/>
          <w:szCs w:val="24"/>
          <w:highlight w:val="none"/>
        </w:rPr>
        <w:t xml:space="preserve">We hereby draw your attention to strengthening the management of personnel with corresponding authority, taking reasonable measures to ensure the security of relevant accounts and passwords, and abiding by relevant laws and regulations and the service rules of </w:t>
      </w:r>
      <w:r>
        <w:rPr>
          <w:rFonts w:hint="eastAsia" w:ascii="Times New Roman" w:hAnsi="Times New Roman" w:eastAsia="CESI宋体-GB13000" w:cs="Times New Roman"/>
          <w:sz w:val="24"/>
          <w:szCs w:val="24"/>
          <w:highlight w:val="none"/>
          <w:lang w:eastAsia="zh-CN"/>
        </w:rPr>
        <w:t>the Software</w:t>
      </w:r>
      <w:r>
        <w:rPr>
          <w:rFonts w:ascii="Times New Roman" w:hAnsi="Times New Roman" w:eastAsia="CESI宋体-GB13000" w:cs="Times New Roman"/>
          <w:sz w:val="24"/>
          <w:szCs w:val="24"/>
          <w:highlight w:val="none"/>
        </w:rPr>
        <w:t xml:space="preserve"> (including but not limited to product white papers). </w:t>
      </w:r>
      <w:r>
        <w:rPr>
          <w:rFonts w:ascii="Times New Roman" w:hAnsi="Times New Roman" w:eastAsia="CESI宋体-GB13000" w:cs="Times New Roman"/>
          <w:b/>
          <w:bCs/>
          <w:sz w:val="24"/>
          <w:szCs w:val="24"/>
          <w:highlight w:val="none"/>
        </w:rPr>
        <w:t xml:space="preserve">All losses caused by your violation of the above terms shall be borne by you, and </w:t>
      </w:r>
      <w:r>
        <w:rPr>
          <w:rFonts w:hint="eastAsia" w:ascii="Times New Roman" w:hAnsi="Times New Roman" w:eastAsia="CESI宋体-GB13000" w:cs="Times New Roman"/>
          <w:b/>
          <w:bCs/>
          <w:sz w:val="24"/>
          <w:szCs w:val="24"/>
          <w:highlight w:val="none"/>
          <w:lang w:val="en-US" w:eastAsia="zh-CN"/>
        </w:rPr>
        <w:t>we</w:t>
      </w:r>
      <w:r>
        <w:rPr>
          <w:rFonts w:ascii="Times New Roman" w:hAnsi="Times New Roman" w:eastAsia="CESI宋体-GB13000" w:cs="Times New Roman"/>
          <w:b/>
          <w:bCs/>
          <w:sz w:val="24"/>
          <w:szCs w:val="24"/>
          <w:highlight w:val="none"/>
        </w:rPr>
        <w:t xml:space="preserve"> reserves the right to terminate the provision of </w:t>
      </w:r>
      <w:r>
        <w:rPr>
          <w:rFonts w:hint="eastAsia" w:ascii="Times New Roman" w:hAnsi="Times New Roman" w:eastAsia="CESI宋体-GB13000" w:cs="Times New Roman"/>
          <w:b/>
          <w:bCs/>
          <w:sz w:val="24"/>
          <w:szCs w:val="24"/>
          <w:highlight w:val="none"/>
          <w:lang w:eastAsia="zh-CN"/>
        </w:rPr>
        <w:t>the Software</w:t>
      </w:r>
      <w:r>
        <w:rPr>
          <w:rFonts w:ascii="Times New Roman" w:hAnsi="Times New Roman" w:eastAsia="CESI宋体-GB13000" w:cs="Times New Roman"/>
          <w:b/>
          <w:bCs/>
          <w:sz w:val="24"/>
          <w:szCs w:val="24"/>
          <w:highlight w:val="none"/>
        </w:rPr>
        <w:t xml:space="preserve"> to you at any time.</w:t>
      </w:r>
    </w:p>
    <w:p>
      <w:pPr>
        <w:widowControl/>
        <w:numPr>
          <w:ilvl w:val="0"/>
          <w:numId w:val="4"/>
        </w:numPr>
        <w:spacing w:line="360" w:lineRule="auto"/>
        <w:ind w:left="284" w:hanging="284"/>
        <w:rPr>
          <w:rFonts w:ascii="Times New Roman" w:hAnsi="Times New Roman" w:eastAsia="WenQuanYi Micro Hei" w:cs="Times New Roman"/>
          <w:sz w:val="24"/>
          <w:szCs w:val="24"/>
          <w:highlight w:val="none"/>
        </w:rPr>
      </w:pPr>
      <w:r>
        <w:rPr>
          <w:rFonts w:ascii="Times New Roman" w:hAnsi="Times New Roman" w:eastAsia="WenQuanYi Micro Hei" w:cs="Times New Roman"/>
          <w:b/>
          <w:bCs/>
          <w:sz w:val="24"/>
          <w:szCs w:val="24"/>
          <w:highlight w:val="none"/>
        </w:rPr>
        <w:t>Jurisdiction and Applicable Law</w:t>
      </w:r>
      <w:r>
        <w:rPr>
          <w:rFonts w:ascii="Times New Roman" w:hAnsi="Times New Roman" w:eastAsia="WenQuanYi Micro Hei" w:cs="Times New Roman"/>
          <w:sz w:val="24"/>
          <w:szCs w:val="24"/>
          <w:highlight w:val="none"/>
        </w:rPr>
        <w:t xml:space="preserve">. </w:t>
      </w:r>
    </w:p>
    <w:p>
      <w:pPr>
        <w:widowControl/>
        <w:spacing w:line="360" w:lineRule="auto"/>
        <w:rPr>
          <w:rFonts w:ascii="Times New Roman" w:hAnsi="Times New Roman" w:eastAsia="WenQuanYi Micro Hei" w:cs="Times New Roman"/>
          <w:sz w:val="24"/>
          <w:szCs w:val="24"/>
          <w:highlight w:val="none"/>
        </w:rPr>
      </w:pPr>
      <w:r>
        <w:rPr>
          <w:rFonts w:ascii="Times New Roman" w:hAnsi="Times New Roman" w:eastAsia="WenQuanYi Micro Hei" w:cs="Times New Roman"/>
          <w:sz w:val="24"/>
          <w:szCs w:val="24"/>
          <w:highlight w:val="none"/>
        </w:rPr>
        <w:t xml:space="preserve">The establishment, execution, interpretation and resolution of disputes with respect to the </w:t>
      </w:r>
      <w:r>
        <w:rPr>
          <w:rFonts w:hint="eastAsia" w:ascii="Times New Roman" w:hAnsi="Times New Roman" w:eastAsia="WenQuanYi Micro Hei" w:cs="Times New Roman"/>
          <w:sz w:val="24"/>
          <w:szCs w:val="24"/>
          <w:highlight w:val="none"/>
        </w:rPr>
        <w:t>Agreement</w:t>
      </w:r>
      <w:r>
        <w:rPr>
          <w:rFonts w:ascii="Times New Roman" w:hAnsi="Times New Roman" w:eastAsia="WenQuanYi Micro Hei" w:cs="Times New Roman"/>
          <w:sz w:val="24"/>
          <w:szCs w:val="24"/>
          <w:highlight w:val="none"/>
        </w:rPr>
        <w:t xml:space="preserve"> shall be governed by the laws of the P.R.C.</w:t>
      </w:r>
      <w:r>
        <w:rPr>
          <w:rFonts w:hint="eastAsia" w:ascii="Times New Roman" w:hAnsi="Times New Roman" w:eastAsia="WenQuanYi Micro Hei" w:cs="Times New Roman"/>
          <w:sz w:val="24"/>
          <w:szCs w:val="24"/>
          <w:highlight w:val="none"/>
        </w:rPr>
        <w:t>.</w:t>
      </w:r>
      <w:r>
        <w:rPr>
          <w:rFonts w:ascii="Times New Roman" w:hAnsi="Times New Roman" w:eastAsia="WenQuanYi Micro Hei" w:cs="Times New Roman"/>
          <w:sz w:val="24"/>
          <w:szCs w:val="24"/>
          <w:highlight w:val="none"/>
        </w:rPr>
        <w:t xml:space="preserve"> </w:t>
      </w:r>
      <w:r>
        <w:rPr>
          <w:rFonts w:ascii="Times New Roman" w:hAnsi="Times New Roman" w:eastAsia="WenQuanYi Micro Hei" w:cs="Times New Roman"/>
          <w:b/>
          <w:bCs/>
          <w:sz w:val="24"/>
          <w:szCs w:val="24"/>
          <w:highlight w:val="none"/>
        </w:rPr>
        <w:t xml:space="preserve">When any dispute arises between </w:t>
      </w:r>
      <w:r>
        <w:rPr>
          <w:rFonts w:hint="eastAsia" w:ascii="Times New Roman" w:hAnsi="Times New Roman" w:eastAsia="WenQuanYi Micro Hei" w:cs="Times New Roman"/>
          <w:b/>
          <w:bCs/>
          <w:sz w:val="24"/>
          <w:szCs w:val="24"/>
          <w:highlight w:val="none"/>
        </w:rPr>
        <w:t>UnionTech</w:t>
      </w:r>
      <w:r>
        <w:rPr>
          <w:rFonts w:ascii="Times New Roman" w:hAnsi="Times New Roman" w:eastAsia="WenQuanYi Micro Hei" w:cs="Times New Roman"/>
          <w:b/>
          <w:bCs/>
          <w:sz w:val="24"/>
          <w:szCs w:val="24"/>
          <w:highlight w:val="none"/>
        </w:rPr>
        <w:t xml:space="preserve"> Software</w:t>
      </w:r>
      <w:r>
        <w:rPr>
          <w:rFonts w:hint="eastAsia" w:ascii="Times New Roman" w:hAnsi="Times New Roman" w:eastAsia="WenQuanYi Micro Hei" w:cs="Times New Roman"/>
          <w:b/>
          <w:bCs/>
          <w:sz w:val="24"/>
          <w:szCs w:val="24"/>
          <w:highlight w:val="none"/>
          <w:lang w:eastAsia="zh-CN"/>
        </w:rPr>
        <w:t xml:space="preserve"> Technology Co., Ltd.</w:t>
      </w:r>
      <w:r>
        <w:rPr>
          <w:rFonts w:ascii="Times New Roman" w:hAnsi="Times New Roman" w:eastAsia="WenQuanYi Micro Hei" w:cs="Times New Roman"/>
          <w:b/>
          <w:bCs/>
          <w:sz w:val="24"/>
          <w:szCs w:val="24"/>
          <w:highlight w:val="none"/>
        </w:rPr>
        <w:t xml:space="preserve"> and the </w:t>
      </w:r>
      <w:r>
        <w:rPr>
          <w:rFonts w:hint="eastAsia" w:ascii="Times New Roman" w:hAnsi="Times New Roman" w:eastAsia="WenQuanYi Micro Hei" w:cs="Times New Roman"/>
          <w:b/>
          <w:bCs/>
          <w:sz w:val="24"/>
          <w:szCs w:val="24"/>
          <w:highlight w:val="none"/>
        </w:rPr>
        <w:t>User</w:t>
      </w:r>
      <w:r>
        <w:rPr>
          <w:rFonts w:ascii="Times New Roman" w:hAnsi="Times New Roman" w:eastAsia="WenQuanYi Micro Hei" w:cs="Times New Roman"/>
          <w:b/>
          <w:bCs/>
          <w:sz w:val="24"/>
          <w:szCs w:val="24"/>
          <w:highlight w:val="none"/>
        </w:rPr>
        <w:t xml:space="preserve"> due to the content or the implement of the </w:t>
      </w:r>
      <w:r>
        <w:rPr>
          <w:rFonts w:hint="eastAsia" w:ascii="Times New Roman" w:hAnsi="Times New Roman" w:eastAsia="WenQuanYi Micro Hei" w:cs="Times New Roman"/>
          <w:b/>
          <w:bCs/>
          <w:sz w:val="24"/>
          <w:szCs w:val="24"/>
          <w:highlight w:val="none"/>
        </w:rPr>
        <w:t>Agreement</w:t>
      </w:r>
      <w:r>
        <w:rPr>
          <w:rFonts w:ascii="Times New Roman" w:hAnsi="Times New Roman" w:eastAsia="WenQuanYi Micro Hei" w:cs="Times New Roman"/>
          <w:b/>
          <w:bCs/>
          <w:sz w:val="24"/>
          <w:szCs w:val="24"/>
          <w:highlight w:val="none"/>
        </w:rPr>
        <w:t xml:space="preserve">, the two parties shall resolve it through friendly negotiation; if the negotiation fails, the </w:t>
      </w:r>
      <w:r>
        <w:rPr>
          <w:rFonts w:hint="eastAsia" w:ascii="Times New Roman" w:hAnsi="Times New Roman" w:eastAsia="WenQuanYi Micro Hei" w:cs="Times New Roman"/>
          <w:b/>
          <w:bCs/>
          <w:sz w:val="24"/>
          <w:szCs w:val="24"/>
          <w:highlight w:val="none"/>
        </w:rPr>
        <w:t>User</w:t>
      </w:r>
      <w:r>
        <w:rPr>
          <w:rFonts w:ascii="Times New Roman" w:hAnsi="Times New Roman" w:eastAsia="WenQuanYi Micro Hei" w:cs="Times New Roman"/>
          <w:b/>
          <w:bCs/>
          <w:sz w:val="24"/>
          <w:szCs w:val="24"/>
          <w:highlight w:val="none"/>
        </w:rPr>
        <w:t xml:space="preserve"> hereby agrees that the dispute shall be resolved in the Daxing </w:t>
      </w:r>
      <w:r>
        <w:rPr>
          <w:rFonts w:hint="eastAsia" w:ascii="Times New Roman" w:hAnsi="Times New Roman" w:eastAsia="WenQuanYi Micro Hei" w:cs="Times New Roman"/>
          <w:b/>
          <w:bCs/>
          <w:sz w:val="24"/>
          <w:szCs w:val="24"/>
          <w:highlight w:val="none"/>
        </w:rPr>
        <w:t xml:space="preserve">Primary </w:t>
      </w:r>
      <w:r>
        <w:rPr>
          <w:rFonts w:ascii="Times New Roman" w:hAnsi="Times New Roman" w:eastAsia="WenQuanYi Micro Hei" w:cs="Times New Roman"/>
          <w:b/>
          <w:bCs/>
          <w:sz w:val="24"/>
          <w:szCs w:val="24"/>
          <w:highlight w:val="none"/>
        </w:rPr>
        <w:t>People's Court</w:t>
      </w:r>
      <w:r>
        <w:rPr>
          <w:rFonts w:hint="eastAsia" w:ascii="Times New Roman" w:hAnsi="Times New Roman" w:eastAsia="WenQuanYi Micro Hei" w:cs="Times New Roman"/>
          <w:b/>
          <w:bCs/>
          <w:sz w:val="24"/>
          <w:szCs w:val="24"/>
          <w:highlight w:val="none"/>
          <w:lang w:val="en-US" w:eastAsia="zh-CN"/>
        </w:rPr>
        <w:t xml:space="preserve">, </w:t>
      </w:r>
      <w:r>
        <w:rPr>
          <w:rFonts w:ascii="Times New Roman" w:hAnsi="Times New Roman" w:eastAsia="WenQuanYi Micro Hei" w:cs="Times New Roman"/>
          <w:b/>
          <w:bCs/>
          <w:sz w:val="24"/>
          <w:szCs w:val="24"/>
          <w:highlight w:val="none"/>
        </w:rPr>
        <w:t>Beijing</w:t>
      </w:r>
      <w:r>
        <w:rPr>
          <w:rFonts w:ascii="Times New Roman" w:hAnsi="Times New Roman" w:eastAsia="WenQuanYi Micro Hei" w:cs="Times New Roman"/>
          <w:sz w:val="24"/>
          <w:szCs w:val="24"/>
          <w:highlight w:val="none"/>
        </w:rPr>
        <w:t>.</w:t>
      </w:r>
    </w:p>
    <w:p>
      <w:pPr>
        <w:widowControl/>
        <w:numPr>
          <w:ilvl w:val="0"/>
          <w:numId w:val="4"/>
        </w:numPr>
        <w:spacing w:line="360" w:lineRule="auto"/>
        <w:ind w:left="284" w:hanging="284"/>
        <w:rPr>
          <w:rFonts w:ascii="Times New Roman" w:hAnsi="Times New Roman" w:eastAsia="WenQuanYi Micro Hei" w:cs="Times New Roman"/>
          <w:sz w:val="24"/>
          <w:szCs w:val="24"/>
          <w:highlight w:val="none"/>
        </w:rPr>
      </w:pPr>
      <w:r>
        <w:rPr>
          <w:rFonts w:ascii="Times New Roman" w:hAnsi="Times New Roman" w:eastAsia="WenQuanYi Micro Hei" w:cs="Times New Roman"/>
          <w:b/>
          <w:bCs/>
          <w:sz w:val="24"/>
          <w:szCs w:val="24"/>
          <w:highlight w:val="none"/>
        </w:rPr>
        <w:t>Interpretation and Modification</w:t>
      </w:r>
      <w:r>
        <w:rPr>
          <w:rFonts w:ascii="Times New Roman" w:hAnsi="Times New Roman" w:eastAsia="WenQuanYi Micro Hei" w:cs="Times New Roman"/>
          <w:sz w:val="24"/>
          <w:szCs w:val="24"/>
          <w:highlight w:val="none"/>
        </w:rPr>
        <w:t>.</w:t>
      </w:r>
      <w:bookmarkStart w:id="2" w:name="_Hlk102754818"/>
    </w:p>
    <w:p>
      <w:pPr>
        <w:pStyle w:val="6"/>
        <w:widowControl/>
        <w:numPr>
          <w:ilvl w:val="-1"/>
          <w:numId w:val="0"/>
        </w:numPr>
        <w:spacing w:line="360" w:lineRule="auto"/>
        <w:ind w:left="0" w:firstLine="0" w:firstLineChars="0"/>
        <w:rPr>
          <w:rFonts w:ascii="Times New Roman" w:hAnsi="Times New Roman" w:eastAsia="WenQuanYi Micro Hei" w:cs="Times New Roman"/>
          <w:sz w:val="24"/>
          <w:szCs w:val="24"/>
          <w:highlight w:val="none"/>
        </w:rPr>
      </w:pPr>
      <w:r>
        <w:rPr>
          <w:rFonts w:hint="eastAsia" w:ascii="Times New Roman" w:hAnsi="Times New Roman" w:eastAsia="WenQuanYi Micro Hei" w:cs="Times New Roman"/>
          <w:b/>
          <w:bCs/>
          <w:sz w:val="24"/>
          <w:szCs w:val="24"/>
          <w:highlight w:val="none"/>
          <w:lang w:val="en-US" w:eastAsia="zh-CN"/>
        </w:rPr>
        <w:t xml:space="preserve">14.1 </w:t>
      </w:r>
      <w:r>
        <w:rPr>
          <w:rFonts w:hint="eastAsia" w:ascii="Times New Roman" w:hAnsi="Times New Roman" w:eastAsia="WenQuanYi Micro Hei" w:cs="Times New Roman"/>
          <w:sz w:val="24"/>
          <w:szCs w:val="24"/>
          <w:highlight w:val="none"/>
          <w:lang w:val="en-US" w:eastAsia="zh-CN"/>
        </w:rPr>
        <w:t>We</w:t>
      </w:r>
      <w:bookmarkEnd w:id="2"/>
      <w:r>
        <w:rPr>
          <w:rFonts w:ascii="Times New Roman" w:hAnsi="Times New Roman" w:eastAsia="WenQuanYi Micro Hei" w:cs="Times New Roman"/>
          <w:sz w:val="24"/>
          <w:szCs w:val="24"/>
          <w:highlight w:val="none"/>
        </w:rPr>
        <w:t xml:space="preserve"> ha</w:t>
      </w:r>
      <w:r>
        <w:rPr>
          <w:rFonts w:hint="eastAsia" w:ascii="Times New Roman" w:hAnsi="Times New Roman" w:eastAsia="WenQuanYi Micro Hei" w:cs="Times New Roman"/>
          <w:sz w:val="24"/>
          <w:szCs w:val="24"/>
          <w:highlight w:val="none"/>
          <w:lang w:val="en-US" w:eastAsia="zh-CN"/>
        </w:rPr>
        <w:t>ve</w:t>
      </w:r>
      <w:r>
        <w:rPr>
          <w:rFonts w:ascii="Times New Roman" w:hAnsi="Times New Roman" w:eastAsia="WenQuanYi Micro Hei" w:cs="Times New Roman"/>
          <w:sz w:val="24"/>
          <w:szCs w:val="24"/>
          <w:highlight w:val="none"/>
        </w:rPr>
        <w:t xml:space="preserve"> the right to interpret and modify this </w:t>
      </w:r>
      <w:r>
        <w:rPr>
          <w:rFonts w:hint="eastAsia" w:ascii="Times New Roman" w:hAnsi="Times New Roman" w:eastAsia="WenQuanYi Micro Hei" w:cs="Times New Roman"/>
          <w:sz w:val="24"/>
          <w:szCs w:val="24"/>
          <w:highlight w:val="none"/>
        </w:rPr>
        <w:t>Agreement</w:t>
      </w:r>
      <w:r>
        <w:rPr>
          <w:rFonts w:ascii="Times New Roman" w:hAnsi="Times New Roman" w:eastAsia="WenQuanYi Micro Hei" w:cs="Times New Roman"/>
          <w:sz w:val="24"/>
          <w:szCs w:val="24"/>
          <w:highlight w:val="none"/>
        </w:rPr>
        <w:t xml:space="preserve"> to the maximum extent without any violation of all the applicable laws and regulations, as well as this </w:t>
      </w:r>
      <w:r>
        <w:rPr>
          <w:rFonts w:hint="eastAsia" w:ascii="Times New Roman" w:hAnsi="Times New Roman" w:eastAsia="WenQuanYi Micro Hei" w:cs="Times New Roman"/>
          <w:sz w:val="24"/>
          <w:szCs w:val="24"/>
          <w:highlight w:val="none"/>
        </w:rPr>
        <w:t>Agreement</w:t>
      </w:r>
      <w:r>
        <w:rPr>
          <w:rFonts w:ascii="Times New Roman" w:hAnsi="Times New Roman" w:eastAsia="WenQuanYi Micro Hei" w:cs="Times New Roman"/>
          <w:sz w:val="24"/>
          <w:szCs w:val="24"/>
          <w:highlight w:val="none"/>
        </w:rPr>
        <w:t>.</w:t>
      </w:r>
      <w:r>
        <w:rPr>
          <w:rFonts w:ascii="Times New Roman" w:hAnsi="Times New Roman" w:eastAsia="WenQuanYi Micro Hei" w:cs="Times New Roman"/>
          <w:b/>
          <w:bCs/>
          <w:sz w:val="24"/>
          <w:szCs w:val="24"/>
          <w:highlight w:val="none"/>
        </w:rPr>
        <w:t xml:space="preserve"> </w:t>
      </w:r>
      <w:r>
        <w:rPr>
          <w:rFonts w:ascii="Times New Roman" w:hAnsi="Times New Roman" w:eastAsia="WenQuanYi Micro Hei" w:cs="Times New Roman"/>
          <w:sz w:val="24"/>
          <w:szCs w:val="24"/>
          <w:highlight w:val="none"/>
        </w:rPr>
        <w:t xml:space="preserve">It also reserves the right to modify this </w:t>
      </w:r>
      <w:r>
        <w:rPr>
          <w:rFonts w:hint="eastAsia" w:ascii="Times New Roman" w:hAnsi="Times New Roman" w:eastAsia="WenQuanYi Micro Hei" w:cs="Times New Roman"/>
          <w:sz w:val="24"/>
          <w:szCs w:val="24"/>
          <w:highlight w:val="none"/>
        </w:rPr>
        <w:t>Agreement</w:t>
      </w:r>
      <w:r>
        <w:rPr>
          <w:rFonts w:ascii="Times New Roman" w:hAnsi="Times New Roman" w:eastAsia="WenQuanYi Micro Hei" w:cs="Times New Roman"/>
          <w:sz w:val="24"/>
          <w:szCs w:val="24"/>
          <w:highlight w:val="none"/>
        </w:rPr>
        <w:t xml:space="preserve"> at any time in accordance with the changes in relevant laws and regulations, as well as the company's conditions and business strategies. The modified </w:t>
      </w:r>
      <w:r>
        <w:rPr>
          <w:rFonts w:hint="eastAsia" w:ascii="Times New Roman" w:hAnsi="Times New Roman" w:eastAsia="WenQuanYi Micro Hei" w:cs="Times New Roman"/>
          <w:sz w:val="24"/>
          <w:szCs w:val="24"/>
          <w:highlight w:val="none"/>
        </w:rPr>
        <w:t>Agreement</w:t>
      </w:r>
      <w:r>
        <w:rPr>
          <w:rFonts w:ascii="Times New Roman" w:hAnsi="Times New Roman" w:eastAsia="WenQuanYi Micro Hei" w:cs="Times New Roman"/>
          <w:sz w:val="24"/>
          <w:szCs w:val="24"/>
          <w:highlight w:val="none"/>
        </w:rPr>
        <w:t xml:space="preserve"> will be shown in the new version of </w:t>
      </w:r>
      <w:r>
        <w:rPr>
          <w:rFonts w:hint="eastAsia" w:ascii="Times New Roman" w:hAnsi="Times New Roman" w:eastAsia="WenQuanYi Micro Hei" w:cs="Times New Roman"/>
          <w:sz w:val="24"/>
          <w:szCs w:val="24"/>
          <w:highlight w:val="none"/>
          <w:lang w:eastAsia="zh-CN"/>
        </w:rPr>
        <w:t>the Software</w:t>
      </w:r>
      <w:r>
        <w:rPr>
          <w:rFonts w:ascii="Times New Roman" w:hAnsi="Times New Roman" w:eastAsia="WenQuanYi Micro Hei" w:cs="Times New Roman"/>
          <w:sz w:val="24"/>
          <w:szCs w:val="24"/>
          <w:highlight w:val="none"/>
        </w:rPr>
        <w:t xml:space="preserve"> for acceptance before you use it. In the event of a dispute, the latest </w:t>
      </w:r>
      <w:r>
        <w:rPr>
          <w:rFonts w:hint="eastAsia" w:ascii="Times New Roman" w:hAnsi="Times New Roman" w:eastAsia="WenQuanYi Micro Hei" w:cs="Times New Roman"/>
          <w:sz w:val="24"/>
          <w:szCs w:val="24"/>
          <w:highlight w:val="none"/>
        </w:rPr>
        <w:t>Agreement</w:t>
      </w:r>
      <w:r>
        <w:rPr>
          <w:rFonts w:ascii="Times New Roman" w:hAnsi="Times New Roman" w:eastAsia="WenQuanYi Micro Hei" w:cs="Times New Roman"/>
          <w:sz w:val="24"/>
          <w:szCs w:val="24"/>
          <w:highlight w:val="none"/>
        </w:rPr>
        <w:t xml:space="preserve"> shall prevail. If you do not agree with the changes in the </w:t>
      </w:r>
      <w:r>
        <w:rPr>
          <w:rFonts w:hint="eastAsia" w:ascii="Times New Roman" w:hAnsi="Times New Roman" w:eastAsia="WenQuanYi Micro Hei" w:cs="Times New Roman"/>
          <w:sz w:val="24"/>
          <w:szCs w:val="24"/>
          <w:highlight w:val="none"/>
        </w:rPr>
        <w:t>Agreement</w:t>
      </w:r>
      <w:r>
        <w:rPr>
          <w:rFonts w:ascii="Times New Roman" w:hAnsi="Times New Roman" w:eastAsia="WenQuanYi Micro Hei" w:cs="Times New Roman"/>
          <w:sz w:val="24"/>
          <w:szCs w:val="24"/>
          <w:highlight w:val="none"/>
        </w:rPr>
        <w:t xml:space="preserve">, you can uninstall and delete </w:t>
      </w:r>
      <w:r>
        <w:rPr>
          <w:rFonts w:hint="eastAsia" w:ascii="Times New Roman" w:hAnsi="Times New Roman" w:eastAsia="WenQuanYi Micro Hei" w:cs="Times New Roman"/>
          <w:sz w:val="24"/>
          <w:szCs w:val="24"/>
          <w:highlight w:val="none"/>
          <w:lang w:eastAsia="zh-CN"/>
        </w:rPr>
        <w:t>the Software</w:t>
      </w:r>
      <w:r>
        <w:rPr>
          <w:rFonts w:ascii="Times New Roman" w:hAnsi="Times New Roman" w:eastAsia="WenQuanYi Micro Hei" w:cs="Times New Roman"/>
          <w:sz w:val="24"/>
          <w:szCs w:val="24"/>
          <w:highlight w:val="none"/>
        </w:rPr>
        <w:t xml:space="preserve"> and destroy the relevant information. If you continue to use </w:t>
      </w:r>
      <w:r>
        <w:rPr>
          <w:rFonts w:hint="eastAsia" w:ascii="Times New Roman" w:hAnsi="Times New Roman" w:eastAsia="WenQuanYi Micro Hei" w:cs="Times New Roman"/>
          <w:sz w:val="24"/>
          <w:szCs w:val="24"/>
          <w:highlight w:val="none"/>
          <w:lang w:eastAsia="zh-CN"/>
        </w:rPr>
        <w:t>the Software</w:t>
      </w:r>
      <w:r>
        <w:rPr>
          <w:rFonts w:ascii="Times New Roman" w:hAnsi="Times New Roman" w:eastAsia="WenQuanYi Micro Hei" w:cs="Times New Roman"/>
          <w:sz w:val="24"/>
          <w:szCs w:val="24"/>
          <w:highlight w:val="none"/>
        </w:rPr>
        <w:t xml:space="preserve">, you are deemed to have accepted the modifications in the </w:t>
      </w:r>
      <w:r>
        <w:rPr>
          <w:rFonts w:hint="eastAsia" w:ascii="Times New Roman" w:hAnsi="Times New Roman" w:eastAsia="WenQuanYi Micro Hei" w:cs="Times New Roman"/>
          <w:sz w:val="24"/>
          <w:szCs w:val="24"/>
          <w:highlight w:val="none"/>
        </w:rPr>
        <w:t>Agreement</w:t>
      </w:r>
      <w:r>
        <w:rPr>
          <w:rFonts w:ascii="Times New Roman" w:hAnsi="Times New Roman" w:eastAsia="WenQuanYi Micro Hei" w:cs="Times New Roman"/>
          <w:sz w:val="24"/>
          <w:szCs w:val="24"/>
          <w:highlight w:val="none"/>
        </w:rPr>
        <w:t>.</w:t>
      </w:r>
    </w:p>
    <w:p>
      <w:pPr>
        <w:pStyle w:val="6"/>
        <w:widowControl/>
        <w:numPr>
          <w:ilvl w:val="-1"/>
          <w:numId w:val="0"/>
        </w:numPr>
        <w:spacing w:line="360" w:lineRule="auto"/>
        <w:ind w:left="0" w:firstLine="0" w:firstLineChars="0"/>
        <w:rPr>
          <w:rFonts w:ascii="Times New Roman" w:hAnsi="Times New Roman" w:eastAsia="WenQuanYi Micro Hei" w:cs="Times New Roman"/>
          <w:sz w:val="24"/>
          <w:szCs w:val="24"/>
          <w:highlight w:val="none"/>
        </w:rPr>
      </w:pPr>
      <w:r>
        <w:rPr>
          <w:rFonts w:hint="eastAsia" w:ascii="Times New Roman" w:hAnsi="Times New Roman" w:eastAsia="WenQuanYi Micro Hei" w:cs="Times New Roman"/>
          <w:b/>
          <w:bCs/>
          <w:sz w:val="24"/>
          <w:szCs w:val="24"/>
          <w:highlight w:val="none"/>
          <w:lang w:val="en-US" w:eastAsia="zh-CN"/>
        </w:rPr>
        <w:t xml:space="preserve">14.2 </w:t>
      </w:r>
      <w:r>
        <w:rPr>
          <w:rFonts w:ascii="Times New Roman" w:hAnsi="Times New Roman" w:eastAsia="WenQuanYi Micro Hei" w:cs="Times New Roman"/>
          <w:b/>
          <w:bCs/>
          <w:sz w:val="24"/>
          <w:szCs w:val="24"/>
          <w:highlight w:val="none"/>
        </w:rPr>
        <w:t xml:space="preserve">This </w:t>
      </w:r>
      <w:r>
        <w:rPr>
          <w:rFonts w:hint="eastAsia" w:ascii="Times New Roman" w:hAnsi="Times New Roman" w:eastAsia="WenQuanYi Micro Hei" w:cs="Times New Roman"/>
          <w:b/>
          <w:bCs/>
          <w:sz w:val="24"/>
          <w:szCs w:val="24"/>
          <w:highlight w:val="none"/>
        </w:rPr>
        <w:t>Agreement</w:t>
      </w:r>
      <w:r>
        <w:rPr>
          <w:rFonts w:ascii="Times New Roman" w:hAnsi="Times New Roman" w:eastAsia="WenQuanYi Micro Hei" w:cs="Times New Roman"/>
          <w:b/>
          <w:bCs/>
          <w:sz w:val="24"/>
          <w:szCs w:val="24"/>
          <w:highlight w:val="none"/>
        </w:rPr>
        <w:t xml:space="preserve"> is published in Simplified Chinese and English. No matter which language version you read, the Simplified Chinese version shall prevail.</w:t>
      </w:r>
    </w:p>
    <w:p>
      <w:pPr>
        <w:pStyle w:val="6"/>
        <w:widowControl/>
        <w:numPr>
          <w:ilvl w:val="-1"/>
          <w:numId w:val="0"/>
        </w:numPr>
        <w:spacing w:line="360" w:lineRule="auto"/>
        <w:ind w:left="0" w:firstLine="0" w:firstLineChars="0"/>
        <w:rPr>
          <w:rFonts w:ascii="Times New Roman" w:hAnsi="Times New Roman" w:eastAsia="WenQuanYi Micro Hei" w:cs="Times New Roman"/>
          <w:sz w:val="24"/>
          <w:szCs w:val="24"/>
          <w:highlight w:val="none"/>
        </w:rPr>
      </w:pPr>
      <w:r>
        <w:rPr>
          <w:rFonts w:hint="eastAsia" w:ascii="Times New Roman" w:hAnsi="Times New Roman" w:eastAsia="WenQuanYi Micro Hei" w:cs="Times New Roman"/>
          <w:b/>
          <w:bCs/>
          <w:sz w:val="24"/>
          <w:szCs w:val="24"/>
          <w:highlight w:val="none"/>
          <w:lang w:val="en-US" w:eastAsia="zh-CN"/>
        </w:rPr>
        <w:t xml:space="preserve">14.3 </w:t>
      </w:r>
      <w:r>
        <w:rPr>
          <w:rFonts w:hint="eastAsia" w:ascii="Times New Roman" w:hAnsi="Times New Roman" w:eastAsia="WenQuanYi Micro Hei" w:cs="Times New Roman"/>
          <w:sz w:val="24"/>
          <w:szCs w:val="24"/>
          <w:highlight w:val="none"/>
        </w:rPr>
        <w:t>The headings to all the terms of this Agreement are for ease of reference only without actual meaning and shall be ignored in interpreting this Agreement.</w:t>
      </w:r>
    </w:p>
    <w:p>
      <w:pPr>
        <w:pStyle w:val="6"/>
        <w:widowControl/>
        <w:numPr>
          <w:ilvl w:val="0"/>
          <w:numId w:val="4"/>
        </w:numPr>
        <w:spacing w:line="360" w:lineRule="auto"/>
        <w:ind w:firstLineChars="0"/>
        <w:rPr>
          <w:rFonts w:ascii="Times New Roman" w:hAnsi="Times New Roman" w:eastAsia="WenQuanYi Micro Hei" w:cs="Times New Roman"/>
          <w:sz w:val="24"/>
          <w:szCs w:val="24"/>
          <w:highlight w:val="none"/>
        </w:rPr>
      </w:pPr>
      <w:r>
        <w:rPr>
          <w:rFonts w:ascii="Times New Roman" w:hAnsi="Times New Roman" w:eastAsia="WenQuanYi Micro Hei" w:cs="Times New Roman"/>
          <w:b/>
          <w:bCs/>
          <w:sz w:val="24"/>
          <w:szCs w:val="24"/>
          <w:highlight w:val="none"/>
        </w:rPr>
        <w:t>Contact Us</w:t>
      </w:r>
      <w:r>
        <w:rPr>
          <w:rFonts w:ascii="Times New Roman" w:hAnsi="Times New Roman" w:eastAsia="WenQuanYi Micro Hei" w:cs="Times New Roman"/>
          <w:sz w:val="24"/>
          <w:szCs w:val="24"/>
          <w:highlight w:val="none"/>
        </w:rPr>
        <w:t xml:space="preserve">. </w:t>
      </w:r>
    </w:p>
    <w:p>
      <w:pPr>
        <w:widowControl/>
        <w:spacing w:line="360" w:lineRule="auto"/>
        <w:rPr>
          <w:rFonts w:ascii="Times New Roman" w:hAnsi="Times New Roman" w:eastAsia="WenQuanYi Micro Hei" w:cs="Times New Roman"/>
          <w:sz w:val="24"/>
          <w:szCs w:val="24"/>
          <w:highlight w:val="none"/>
        </w:rPr>
      </w:pPr>
      <w:r>
        <w:rPr>
          <w:rFonts w:ascii="Times New Roman" w:hAnsi="Times New Roman" w:eastAsia="WenQuanYi Micro Hei" w:cs="Times New Roman"/>
          <w:sz w:val="24"/>
          <w:szCs w:val="24"/>
          <w:highlight w:val="none"/>
        </w:rPr>
        <w:t xml:space="preserve">If you have any questions regarding this </w:t>
      </w:r>
      <w:r>
        <w:rPr>
          <w:rFonts w:hint="eastAsia" w:ascii="Times New Roman" w:hAnsi="Times New Roman" w:eastAsia="WenQuanYi Micro Hei" w:cs="Times New Roman"/>
          <w:sz w:val="24"/>
          <w:szCs w:val="24"/>
          <w:highlight w:val="none"/>
        </w:rPr>
        <w:t xml:space="preserve">Agreement </w:t>
      </w:r>
      <w:r>
        <w:rPr>
          <w:rFonts w:ascii="Times New Roman" w:hAnsi="Times New Roman" w:eastAsia="WenQuanYi Micro Hei" w:cs="Times New Roman"/>
          <w:sz w:val="24"/>
          <w:szCs w:val="24"/>
          <w:highlight w:val="none"/>
        </w:rPr>
        <w:t xml:space="preserve">or need any information, please contact </w:t>
      </w:r>
      <w:r>
        <w:rPr>
          <w:rFonts w:hint="eastAsia" w:ascii="Times New Roman" w:hAnsi="Times New Roman" w:eastAsia="WenQuanYi Micro Hei" w:cs="Times New Roman"/>
          <w:sz w:val="24"/>
          <w:szCs w:val="24"/>
          <w:highlight w:val="none"/>
          <w:lang w:val="en-US" w:eastAsia="zh-CN"/>
        </w:rPr>
        <w:t>us</w:t>
      </w:r>
      <w:r>
        <w:rPr>
          <w:rFonts w:ascii="Times New Roman" w:hAnsi="Times New Roman" w:eastAsia="WenQuanYi Micro Hei" w:cs="Times New Roman"/>
          <w:sz w:val="24"/>
          <w:szCs w:val="24"/>
          <w:highlight w:val="none"/>
        </w:rPr>
        <w:t xml:space="preserve"> at </w:t>
      </w:r>
      <w:r>
        <w:rPr>
          <w:rFonts w:ascii="Times New Roman" w:hAnsi="Times New Roman" w:eastAsia="宋体" w:cs="宋体"/>
          <w:bCs/>
          <w:sz w:val="24"/>
          <w:szCs w:val="24"/>
          <w:highlight w:val="none"/>
        </w:rPr>
        <w:t>support</w:t>
      </w:r>
      <w:r>
        <w:rPr>
          <w:rFonts w:hint="eastAsia" w:ascii="Times New Roman" w:hAnsi="Times New Roman" w:eastAsia="宋体" w:cs="宋体"/>
          <w:bCs/>
          <w:sz w:val="24"/>
          <w:szCs w:val="24"/>
          <w:highlight w:val="none"/>
        </w:rPr>
        <w:t>@uniontech.com</w:t>
      </w:r>
      <w:r>
        <w:rPr>
          <w:rFonts w:ascii="Times New Roman" w:hAnsi="Times New Roman" w:eastAsia="WenQuanYi Micro Hei" w:cs="Times New Roman"/>
          <w:sz w:val="24"/>
          <w:szCs w:val="24"/>
          <w:highlight w:val="none"/>
        </w:rPr>
        <w:t>.</w:t>
      </w:r>
    </w:p>
    <w:p>
      <w:pPr>
        <w:widowControl/>
        <w:spacing w:line="360" w:lineRule="auto"/>
        <w:rPr>
          <w:rFonts w:ascii="Times New Roman" w:hAnsi="Times New Roman" w:eastAsia="WenQuanYi Micro Hei" w:cs="Times New Roman"/>
          <w:b/>
          <w:bCs/>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enQuanYi Micro Hei">
    <w:altName w:val="宋体"/>
    <w:panose1 w:val="020B0606030804020204"/>
    <w:charset w:val="86"/>
    <w:family w:val="auto"/>
    <w:pitch w:val="default"/>
    <w:sig w:usb0="00000000" w:usb1="00000000" w:usb2="00800036" w:usb3="00000000" w:csb0="603E019F" w:csb1="DFD70000"/>
  </w:font>
  <w:font w:name="Arial Unicode MS">
    <w:altName w:val="宋体"/>
    <w:panose1 w:val="020B0604020202020204"/>
    <w:charset w:val="86"/>
    <w:family w:val="swiss"/>
    <w:pitch w:val="default"/>
    <w:sig w:usb0="00000000" w:usb1="00000000" w:usb2="0000003F" w:usb3="00000000" w:csb0="003F01FF" w:csb1="00000000"/>
  </w:font>
  <w:font w:name="CESI宋体-GB13000">
    <w:altName w:val="宋体"/>
    <w:panose1 w:val="020005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A6402C"/>
    <w:multiLevelType w:val="multilevel"/>
    <w:tmpl w:val="04A6402C"/>
    <w:lvl w:ilvl="0" w:tentative="0">
      <w:start w:val="6"/>
      <w:numFmt w:val="decimal"/>
      <w:lvlText w:val="%1."/>
      <w:lvlJc w:val="left"/>
      <w:pPr>
        <w:ind w:left="567" w:hanging="567"/>
      </w:pPr>
      <w:rPr>
        <w:rFonts w:hint="default" w:ascii="Times New Roman" w:hAnsi="Times New Roman" w:eastAsia="宋体" w:cs="Times New Roman"/>
        <w:b/>
        <w:bCs/>
        <w:caps w:val="0"/>
        <w:smallCaps w:val="0"/>
        <w:strike w:val="0"/>
        <w:dstrike w:val="0"/>
        <w:outline w:val="0"/>
        <w:emboss w:val="0"/>
        <w:imprint w:val="0"/>
        <w:spacing w:val="0"/>
        <w:w w:val="100"/>
        <w:kern w:val="0"/>
        <w:position w:val="0"/>
        <w:highlight w:val="none"/>
        <w:vertAlign w:val="baseline"/>
      </w:rPr>
    </w:lvl>
    <w:lvl w:ilvl="1" w:tentative="0">
      <w:start w:val="1"/>
      <w:numFmt w:val="decimal"/>
      <w:lvlText w:val="%1.%2."/>
      <w:lvlJc w:val="left"/>
      <w:pPr>
        <w:ind w:left="567" w:hanging="567"/>
      </w:pPr>
      <w:rPr>
        <w:rFonts w:hint="default" w:ascii="Times New Roman" w:hAnsi="Times New Roman" w:eastAsia="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2" w:tentative="0">
      <w:start w:val="1"/>
      <w:numFmt w:val="decimal"/>
      <w:lvlText w:val="%1.%2.%3."/>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lowerLetter"/>
      <w:lvlText w:val="%4)"/>
      <w:lvlJc w:val="left"/>
      <w:pPr>
        <w:ind w:left="1440" w:hanging="306"/>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Roman"/>
      <w:lvlText w:val="(%5)"/>
      <w:lvlJc w:val="left"/>
      <w:pPr>
        <w:ind w:left="2160" w:hanging="459"/>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decimal"/>
      <w:lvlText w:val="(%5)%6."/>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suff w:val="nothing"/>
      <w:lvlText w:val="(%5)%6.%7."/>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decimal"/>
      <w:suff w:val="nothing"/>
      <w:lvlText w:val="(%5)%6.%7.%8."/>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decimal"/>
      <w:suff w:val="nothing"/>
      <w:lvlText w:val="(%5)%6.%7.%8.%9."/>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nsid w:val="057FC714"/>
    <w:multiLevelType w:val="singleLevel"/>
    <w:tmpl w:val="057FC714"/>
    <w:lvl w:ilvl="0" w:tentative="0">
      <w:start w:val="1"/>
      <w:numFmt w:val="decimal"/>
      <w:suff w:val="space"/>
      <w:lvlText w:val="(%1)"/>
      <w:lvlJc w:val="left"/>
    </w:lvl>
  </w:abstractNum>
  <w:abstractNum w:abstractNumId="2">
    <w:nsid w:val="2A3DD48B"/>
    <w:multiLevelType w:val="singleLevel"/>
    <w:tmpl w:val="2A3DD48B"/>
    <w:lvl w:ilvl="0" w:tentative="0">
      <w:start w:val="1"/>
      <w:numFmt w:val="decimal"/>
      <w:lvlText w:val="(%1)"/>
      <w:lvlJc w:val="left"/>
      <w:pPr>
        <w:ind w:left="425" w:hanging="425"/>
      </w:pPr>
      <w:rPr>
        <w:rFonts w:hint="default"/>
      </w:rPr>
    </w:lvl>
  </w:abstractNum>
  <w:abstractNum w:abstractNumId="3">
    <w:nsid w:val="2C980DAC"/>
    <w:multiLevelType w:val="multilevel"/>
    <w:tmpl w:val="2C980DAC"/>
    <w:lvl w:ilvl="0" w:tentative="0">
      <w:start w:val="1"/>
      <w:numFmt w:val="decimal"/>
      <w:lvlText w:val="%1."/>
      <w:lvlJc w:val="left"/>
      <w:pPr>
        <w:ind w:left="360" w:hanging="360"/>
      </w:pPr>
      <w:rPr>
        <w:rFonts w:hint="default" w:ascii="Times New Roman" w:hAnsi="Times New Roman" w:cs="Times New Roman"/>
        <w:b/>
        <w:bCs w:val="0"/>
        <w:sz w:val="24"/>
        <w:szCs w:val="24"/>
      </w:rPr>
    </w:lvl>
    <w:lvl w:ilvl="1" w:tentative="0">
      <w:start w:val="1"/>
      <w:numFmt w:val="decimal"/>
      <w:isLgl/>
      <w:lvlText w:val="%1.%2"/>
      <w:lvlJc w:val="left"/>
      <w:pPr>
        <w:ind w:left="390" w:hanging="390"/>
      </w:pPr>
      <w:rPr>
        <w:rFonts w:hint="default"/>
        <w:b/>
        <w:bCs/>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2ZDc5MDA1MGFiYmE1NDViY2U1MDc3NGM1ZjU3YzcifQ=="/>
  </w:docVars>
  <w:rsids>
    <w:rsidRoot w:val="00E25D17"/>
    <w:rsid w:val="000153EC"/>
    <w:rsid w:val="000E42CE"/>
    <w:rsid w:val="001832FD"/>
    <w:rsid w:val="00192BAF"/>
    <w:rsid w:val="001E6A10"/>
    <w:rsid w:val="002138A4"/>
    <w:rsid w:val="002165A3"/>
    <w:rsid w:val="00221AB3"/>
    <w:rsid w:val="00250A4A"/>
    <w:rsid w:val="00273FA8"/>
    <w:rsid w:val="00360128"/>
    <w:rsid w:val="0037627B"/>
    <w:rsid w:val="003A03BD"/>
    <w:rsid w:val="003D5BEE"/>
    <w:rsid w:val="003E6AA6"/>
    <w:rsid w:val="00402CFC"/>
    <w:rsid w:val="004720C9"/>
    <w:rsid w:val="00497F31"/>
    <w:rsid w:val="004E346B"/>
    <w:rsid w:val="004F1E0E"/>
    <w:rsid w:val="00563C92"/>
    <w:rsid w:val="00607169"/>
    <w:rsid w:val="0061309F"/>
    <w:rsid w:val="0064332F"/>
    <w:rsid w:val="00692216"/>
    <w:rsid w:val="00693B12"/>
    <w:rsid w:val="00696E0D"/>
    <w:rsid w:val="006A1456"/>
    <w:rsid w:val="006C3CA8"/>
    <w:rsid w:val="006D082F"/>
    <w:rsid w:val="006D7C8F"/>
    <w:rsid w:val="006E419C"/>
    <w:rsid w:val="006E5476"/>
    <w:rsid w:val="006F454A"/>
    <w:rsid w:val="0070742C"/>
    <w:rsid w:val="00725764"/>
    <w:rsid w:val="007A7756"/>
    <w:rsid w:val="007E2B4C"/>
    <w:rsid w:val="007F04B4"/>
    <w:rsid w:val="00877BB9"/>
    <w:rsid w:val="008C230D"/>
    <w:rsid w:val="008C28DA"/>
    <w:rsid w:val="008D6E75"/>
    <w:rsid w:val="008E76CA"/>
    <w:rsid w:val="00962DCC"/>
    <w:rsid w:val="00974554"/>
    <w:rsid w:val="00A01255"/>
    <w:rsid w:val="00A44164"/>
    <w:rsid w:val="00A63CFE"/>
    <w:rsid w:val="00A929E3"/>
    <w:rsid w:val="00B35516"/>
    <w:rsid w:val="00BC41CE"/>
    <w:rsid w:val="00BC58DA"/>
    <w:rsid w:val="00BE6E8C"/>
    <w:rsid w:val="00C0427D"/>
    <w:rsid w:val="00C62F98"/>
    <w:rsid w:val="00D625B4"/>
    <w:rsid w:val="00DF7C38"/>
    <w:rsid w:val="00E102D3"/>
    <w:rsid w:val="00E25D17"/>
    <w:rsid w:val="00E4397E"/>
    <w:rsid w:val="00E85D3D"/>
    <w:rsid w:val="00E97838"/>
    <w:rsid w:val="00EE6352"/>
    <w:rsid w:val="00EF737B"/>
    <w:rsid w:val="00F04C05"/>
    <w:rsid w:val="00F52AF0"/>
    <w:rsid w:val="00F656E9"/>
    <w:rsid w:val="00FD2D9D"/>
    <w:rsid w:val="07870866"/>
    <w:rsid w:val="0E027F99"/>
    <w:rsid w:val="0EF5440C"/>
    <w:rsid w:val="1C572E5F"/>
    <w:rsid w:val="26BAB2FA"/>
    <w:rsid w:val="272B35F4"/>
    <w:rsid w:val="27B733D0"/>
    <w:rsid w:val="398A66D7"/>
    <w:rsid w:val="3D6D9145"/>
    <w:rsid w:val="4FDF2823"/>
    <w:rsid w:val="59AF748E"/>
    <w:rsid w:val="5DCFCC27"/>
    <w:rsid w:val="5FCCCB7C"/>
    <w:rsid w:val="77FE2B66"/>
    <w:rsid w:val="7BDA857F"/>
    <w:rsid w:val="7D5DA933"/>
    <w:rsid w:val="A9C72457"/>
    <w:rsid w:val="BBFB0C77"/>
    <w:rsid w:val="BF9EFED5"/>
    <w:rsid w:val="D47E7C5D"/>
    <w:rsid w:val="DCFB40E0"/>
    <w:rsid w:val="E97F473F"/>
    <w:rsid w:val="EA57D99C"/>
    <w:rsid w:val="EFA620C9"/>
    <w:rsid w:val="FBF7A722"/>
    <w:rsid w:val="FE7F0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2520</Words>
  <Characters>14364</Characters>
  <Lines>119</Lines>
  <Paragraphs>33</Paragraphs>
  <TotalTime>22</TotalTime>
  <ScaleCrop>false</ScaleCrop>
  <LinksUpToDate>false</LinksUpToDate>
  <CharactersWithSpaces>16851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2022-05-10T22:48:00Z</dcterms:created>
  <dc:creator>DENG Peilan</dc:creator>
  <cp:lastModifiedBy>lixinzhan</cp:lastModifiedBy>
  <dcterms:modified xsi:type="dcterms:W3CDTF">2023-10-20T02:41:22Z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8507D9F4107642378C244F62C62AFEC1_13</vt:lpwstr>
  </property>
</Properties>
</file>